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E520F" w14:textId="77777777" w:rsidR="006C773A" w:rsidRDefault="00C03E62" w:rsidP="007511F5">
      <w:pPr>
        <w:jc w:val="center"/>
        <w:rPr>
          <w:sz w:val="56"/>
          <w:szCs w:val="56"/>
        </w:rPr>
      </w:pPr>
      <w:bookmarkStart w:id="0" w:name="_GoBack"/>
      <w:bookmarkEnd w:id="0"/>
      <w:r>
        <w:rPr>
          <w:noProof/>
          <w:sz w:val="56"/>
          <w:szCs w:val="56"/>
        </w:rPr>
        <w:drawing>
          <wp:inline distT="0" distB="0" distL="0" distR="0" wp14:anchorId="38F32836" wp14:editId="635A75A2">
            <wp:extent cx="3790950" cy="1514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 for Autism Logos_FlyingEandRibb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3784" cy="1519482"/>
                    </a:xfrm>
                    <a:prstGeom prst="rect">
                      <a:avLst/>
                    </a:prstGeom>
                  </pic:spPr>
                </pic:pic>
              </a:graphicData>
            </a:graphic>
          </wp:inline>
        </w:drawing>
      </w:r>
    </w:p>
    <w:p w14:paraId="37AEF13A" w14:textId="77777777" w:rsidR="007511F5" w:rsidRPr="007511F5" w:rsidRDefault="007511F5" w:rsidP="007511F5">
      <w:pPr>
        <w:jc w:val="center"/>
        <w:rPr>
          <w:sz w:val="56"/>
          <w:szCs w:val="56"/>
        </w:rPr>
      </w:pPr>
    </w:p>
    <w:p w14:paraId="4D690780" w14:textId="77777777" w:rsidR="009467AD" w:rsidRPr="000F1097" w:rsidRDefault="0B855F68" w:rsidP="0B855F68">
      <w:pPr>
        <w:spacing w:after="0"/>
        <w:jc w:val="center"/>
        <w:rPr>
          <w:color w:val="000000" w:themeColor="text1"/>
          <w:sz w:val="50"/>
          <w:szCs w:val="50"/>
        </w:rPr>
      </w:pPr>
      <w:r w:rsidRPr="0B855F68">
        <w:rPr>
          <w:color w:val="000000" w:themeColor="text1"/>
          <w:sz w:val="50"/>
          <w:szCs w:val="50"/>
        </w:rPr>
        <w:t>Teaching Educational Autism Methods (TEAM)</w:t>
      </w:r>
    </w:p>
    <w:p w14:paraId="515193A3" w14:textId="77777777" w:rsidR="000638C1" w:rsidRDefault="000638C1" w:rsidP="003E6948">
      <w:pPr>
        <w:jc w:val="center"/>
        <w:rPr>
          <w:color w:val="000000" w:themeColor="text1"/>
          <w:sz w:val="50"/>
          <w:szCs w:val="50"/>
        </w:rPr>
      </w:pPr>
    </w:p>
    <w:p w14:paraId="4199C1C3" w14:textId="77777777" w:rsidR="004A64E8" w:rsidRPr="000F1097" w:rsidRDefault="0B855F68" w:rsidP="0B855F68">
      <w:pPr>
        <w:jc w:val="center"/>
        <w:rPr>
          <w:color w:val="000000" w:themeColor="text1"/>
          <w:sz w:val="50"/>
          <w:szCs w:val="50"/>
        </w:rPr>
      </w:pPr>
      <w:r w:rsidRPr="0B855F68">
        <w:rPr>
          <w:color w:val="000000" w:themeColor="text1"/>
          <w:sz w:val="50"/>
          <w:szCs w:val="50"/>
        </w:rPr>
        <w:t>Candidate Handbook</w:t>
      </w:r>
    </w:p>
    <w:p w14:paraId="42AB1EBF" w14:textId="77777777" w:rsidR="00975E7C" w:rsidRPr="002B1FA9" w:rsidRDefault="00975E7C" w:rsidP="00975E7C">
      <w:pPr>
        <w:spacing w:after="0" w:line="240" w:lineRule="auto"/>
        <w:jc w:val="center"/>
        <w:rPr>
          <w:color w:val="000000" w:themeColor="text1"/>
        </w:rPr>
      </w:pPr>
    </w:p>
    <w:p w14:paraId="39C7551C" w14:textId="77777777" w:rsidR="00975E7C" w:rsidRPr="002B1FA9" w:rsidRDefault="00975E7C" w:rsidP="00975E7C">
      <w:pPr>
        <w:spacing w:after="0" w:line="240" w:lineRule="auto"/>
        <w:jc w:val="center"/>
        <w:rPr>
          <w:color w:val="000000" w:themeColor="text1"/>
        </w:rPr>
      </w:pPr>
    </w:p>
    <w:p w14:paraId="2F18F734" w14:textId="77777777" w:rsidR="00975E7C" w:rsidRPr="002B1FA9" w:rsidRDefault="00975E7C" w:rsidP="00975E7C">
      <w:pPr>
        <w:spacing w:after="0" w:line="240" w:lineRule="auto"/>
        <w:jc w:val="center"/>
        <w:rPr>
          <w:color w:val="000000" w:themeColor="text1"/>
        </w:rPr>
      </w:pPr>
    </w:p>
    <w:p w14:paraId="6BD04C2C" w14:textId="77777777" w:rsidR="00975E7C" w:rsidRPr="000F1097" w:rsidRDefault="00B632A6" w:rsidP="0B855F68">
      <w:pPr>
        <w:spacing w:after="0" w:line="240" w:lineRule="auto"/>
        <w:jc w:val="center"/>
        <w:rPr>
          <w:i/>
          <w:iCs/>
          <w:color w:val="000000" w:themeColor="text1"/>
          <w:sz w:val="32"/>
          <w:szCs w:val="32"/>
        </w:rPr>
      </w:pPr>
      <w:r>
        <w:rPr>
          <w:i/>
          <w:iCs/>
          <w:color w:val="000000" w:themeColor="text1"/>
          <w:sz w:val="32"/>
          <w:szCs w:val="32"/>
        </w:rPr>
        <w:t>Els for Autism Foundation</w:t>
      </w:r>
      <w:r w:rsidR="00C03E62">
        <w:rPr>
          <w:rFonts w:ascii="Times New Roman" w:hAnsi="Times New Roman" w:cs="Times New Roman"/>
          <w:i/>
          <w:iCs/>
          <w:color w:val="000000" w:themeColor="text1"/>
          <w:sz w:val="32"/>
          <w:szCs w:val="32"/>
        </w:rPr>
        <w:t>™</w:t>
      </w:r>
      <w:r>
        <w:rPr>
          <w:i/>
          <w:iCs/>
          <w:color w:val="000000" w:themeColor="text1"/>
          <w:sz w:val="32"/>
          <w:szCs w:val="32"/>
        </w:rPr>
        <w:t xml:space="preserve"> at The </w:t>
      </w:r>
      <w:r w:rsidR="0B855F68" w:rsidRPr="0B855F68">
        <w:rPr>
          <w:i/>
          <w:iCs/>
          <w:color w:val="000000" w:themeColor="text1"/>
          <w:sz w:val="32"/>
          <w:szCs w:val="32"/>
        </w:rPr>
        <w:t>Els Center of Excellence</w:t>
      </w:r>
      <w:r w:rsidR="00C03E62">
        <w:rPr>
          <w:rFonts w:ascii="Times New Roman" w:hAnsi="Times New Roman" w:cs="Times New Roman"/>
          <w:i/>
          <w:iCs/>
          <w:color w:val="000000" w:themeColor="text1"/>
          <w:sz w:val="32"/>
          <w:szCs w:val="32"/>
        </w:rPr>
        <w:t>™</w:t>
      </w:r>
      <w:r w:rsidR="0B855F68" w:rsidRPr="0B855F68">
        <w:rPr>
          <w:i/>
          <w:iCs/>
          <w:color w:val="000000" w:themeColor="text1"/>
          <w:sz w:val="32"/>
          <w:szCs w:val="32"/>
        </w:rPr>
        <w:t xml:space="preserve"> </w:t>
      </w:r>
      <w:r>
        <w:rPr>
          <w:i/>
          <w:iCs/>
          <w:color w:val="000000" w:themeColor="text1"/>
          <w:sz w:val="32"/>
          <w:szCs w:val="32"/>
        </w:rPr>
        <w:t xml:space="preserve"> </w:t>
      </w:r>
    </w:p>
    <w:p w14:paraId="31071C5C" w14:textId="77777777" w:rsidR="00975E7C" w:rsidRPr="000F1097" w:rsidRDefault="0B855F68" w:rsidP="0B855F68">
      <w:pPr>
        <w:spacing w:after="0" w:line="240" w:lineRule="auto"/>
        <w:jc w:val="center"/>
        <w:rPr>
          <w:i/>
          <w:iCs/>
          <w:color w:val="000000" w:themeColor="text1"/>
          <w:sz w:val="32"/>
          <w:szCs w:val="32"/>
        </w:rPr>
      </w:pPr>
      <w:r w:rsidRPr="0B855F68">
        <w:rPr>
          <w:i/>
          <w:iCs/>
          <w:color w:val="000000" w:themeColor="text1"/>
          <w:sz w:val="32"/>
          <w:szCs w:val="32"/>
        </w:rPr>
        <w:t>18370 Limestone Creek Road</w:t>
      </w:r>
    </w:p>
    <w:p w14:paraId="78D7D04F" w14:textId="77777777" w:rsidR="002B1FA9" w:rsidRDefault="0B855F68" w:rsidP="0B855F68">
      <w:pPr>
        <w:spacing w:after="0" w:line="240" w:lineRule="auto"/>
        <w:jc w:val="center"/>
        <w:rPr>
          <w:i/>
          <w:iCs/>
          <w:color w:val="000000" w:themeColor="text1"/>
          <w:sz w:val="32"/>
          <w:szCs w:val="32"/>
        </w:rPr>
      </w:pPr>
      <w:r w:rsidRPr="0B855F68">
        <w:rPr>
          <w:i/>
          <w:iCs/>
          <w:color w:val="000000" w:themeColor="text1"/>
          <w:sz w:val="32"/>
          <w:szCs w:val="32"/>
        </w:rPr>
        <w:t>Jupiter, FL 33458</w:t>
      </w:r>
    </w:p>
    <w:p w14:paraId="0A5F4D34" w14:textId="77777777" w:rsidR="00007A21" w:rsidRDefault="00007A21" w:rsidP="0B855F68">
      <w:pPr>
        <w:spacing w:after="0" w:line="240" w:lineRule="auto"/>
        <w:jc w:val="center"/>
        <w:rPr>
          <w:i/>
          <w:iCs/>
          <w:color w:val="000000" w:themeColor="text1"/>
          <w:sz w:val="32"/>
          <w:szCs w:val="32"/>
        </w:rPr>
      </w:pPr>
    </w:p>
    <w:p w14:paraId="052189F4" w14:textId="77777777" w:rsidR="00007A21" w:rsidRDefault="00007A21" w:rsidP="0B855F68">
      <w:pPr>
        <w:spacing w:after="0" w:line="240" w:lineRule="auto"/>
        <w:jc w:val="center"/>
        <w:rPr>
          <w:i/>
          <w:iCs/>
          <w:color w:val="000000" w:themeColor="text1"/>
          <w:sz w:val="32"/>
          <w:szCs w:val="32"/>
        </w:rPr>
      </w:pPr>
    </w:p>
    <w:p w14:paraId="72B602BF" w14:textId="77777777" w:rsidR="00007A21" w:rsidRDefault="00007A21" w:rsidP="0B855F68">
      <w:pPr>
        <w:spacing w:after="0" w:line="240" w:lineRule="auto"/>
        <w:jc w:val="center"/>
        <w:rPr>
          <w:i/>
          <w:iCs/>
          <w:color w:val="000000" w:themeColor="text1"/>
          <w:sz w:val="32"/>
          <w:szCs w:val="32"/>
        </w:rPr>
      </w:pPr>
    </w:p>
    <w:p w14:paraId="4B944090" w14:textId="77777777" w:rsidR="00007A21" w:rsidRDefault="00007A21" w:rsidP="0B855F68">
      <w:pPr>
        <w:spacing w:after="0" w:line="240" w:lineRule="auto"/>
        <w:jc w:val="center"/>
        <w:rPr>
          <w:i/>
          <w:iCs/>
          <w:color w:val="000000" w:themeColor="text1"/>
          <w:sz w:val="32"/>
          <w:szCs w:val="32"/>
        </w:rPr>
      </w:pPr>
    </w:p>
    <w:p w14:paraId="117DB2CD" w14:textId="77777777" w:rsidR="00007A21" w:rsidRDefault="00007A21" w:rsidP="0B855F68">
      <w:pPr>
        <w:spacing w:after="0" w:line="240" w:lineRule="auto"/>
        <w:jc w:val="center"/>
        <w:rPr>
          <w:i/>
          <w:iCs/>
          <w:color w:val="000000" w:themeColor="text1"/>
          <w:sz w:val="32"/>
          <w:szCs w:val="32"/>
        </w:rPr>
      </w:pPr>
    </w:p>
    <w:p w14:paraId="1E4117D3" w14:textId="77777777" w:rsidR="00007A21" w:rsidRDefault="00007A21" w:rsidP="0B855F68">
      <w:pPr>
        <w:spacing w:after="0" w:line="240" w:lineRule="auto"/>
        <w:jc w:val="center"/>
        <w:rPr>
          <w:i/>
          <w:iCs/>
          <w:color w:val="000000" w:themeColor="text1"/>
          <w:sz w:val="32"/>
          <w:szCs w:val="32"/>
        </w:rPr>
      </w:pPr>
    </w:p>
    <w:p w14:paraId="423BB9B7" w14:textId="77777777" w:rsidR="00007A21" w:rsidRDefault="00007A21" w:rsidP="0B855F68">
      <w:pPr>
        <w:spacing w:after="0" w:line="240" w:lineRule="auto"/>
        <w:jc w:val="center"/>
        <w:rPr>
          <w:i/>
          <w:iCs/>
          <w:color w:val="000000" w:themeColor="text1"/>
          <w:sz w:val="32"/>
          <w:szCs w:val="32"/>
        </w:rPr>
      </w:pPr>
    </w:p>
    <w:p w14:paraId="085086F0" w14:textId="77777777" w:rsidR="00007A21" w:rsidRDefault="00007A21" w:rsidP="0B855F68">
      <w:pPr>
        <w:spacing w:after="0" w:line="240" w:lineRule="auto"/>
        <w:jc w:val="center"/>
        <w:rPr>
          <w:i/>
          <w:iCs/>
          <w:color w:val="000000" w:themeColor="text1"/>
          <w:sz w:val="32"/>
          <w:szCs w:val="32"/>
        </w:rPr>
      </w:pPr>
    </w:p>
    <w:p w14:paraId="1455566B" w14:textId="77777777" w:rsidR="00007A21" w:rsidRPr="000F1097" w:rsidRDefault="00007A21" w:rsidP="0B855F68">
      <w:pPr>
        <w:spacing w:after="0" w:line="240" w:lineRule="auto"/>
        <w:jc w:val="center"/>
        <w:rPr>
          <w:i/>
          <w:iCs/>
          <w:color w:val="000000" w:themeColor="text1"/>
          <w:sz w:val="32"/>
          <w:szCs w:val="32"/>
        </w:rPr>
      </w:pPr>
    </w:p>
    <w:sdt>
      <w:sdtPr>
        <w:rPr>
          <w:rFonts w:asciiTheme="minorHAnsi" w:eastAsiaTheme="minorEastAsia" w:hAnsiTheme="minorHAnsi" w:cstheme="minorBidi"/>
          <w:color w:val="auto"/>
          <w:sz w:val="22"/>
          <w:szCs w:val="22"/>
        </w:rPr>
        <w:id w:val="1490132360"/>
        <w:docPartObj>
          <w:docPartGallery w:val="Table of Contents"/>
          <w:docPartUnique/>
        </w:docPartObj>
      </w:sdtPr>
      <w:sdtEndPr>
        <w:rPr>
          <w:b/>
          <w:bCs/>
          <w:noProof/>
        </w:rPr>
      </w:sdtEndPr>
      <w:sdtContent>
        <w:p w14:paraId="28E10750" w14:textId="77777777" w:rsidR="00671F4B" w:rsidRDefault="0B855F68" w:rsidP="00441913">
          <w:pPr>
            <w:pStyle w:val="TOCHeading"/>
          </w:pPr>
          <w:r>
            <w:t>Table of Contents</w:t>
          </w:r>
        </w:p>
        <w:p w14:paraId="349C2DC7" w14:textId="06AB066A" w:rsidR="007E3C3E" w:rsidRDefault="00671F4B">
          <w:pPr>
            <w:pStyle w:val="TOC1"/>
            <w:tabs>
              <w:tab w:val="right" w:leader="dot" w:pos="9350"/>
            </w:tabs>
            <w:rPr>
              <w:rFonts w:cstheme="minorBidi"/>
              <w:noProof/>
            </w:rPr>
          </w:pPr>
          <w:r>
            <w:fldChar w:fldCharType="begin"/>
          </w:r>
          <w:r>
            <w:instrText xml:space="preserve"> TOC \o "1-3" \h \z \u </w:instrText>
          </w:r>
          <w:r>
            <w:fldChar w:fldCharType="separate"/>
          </w:r>
          <w:hyperlink w:anchor="_Toc536777084" w:history="1">
            <w:r w:rsidR="007E3C3E" w:rsidRPr="00303A51">
              <w:rPr>
                <w:rStyle w:val="Hyperlink"/>
                <w:noProof/>
              </w:rPr>
              <w:t>Clinical Staff</w:t>
            </w:r>
            <w:r w:rsidR="007E3C3E">
              <w:rPr>
                <w:noProof/>
                <w:webHidden/>
              </w:rPr>
              <w:tab/>
            </w:r>
            <w:r w:rsidR="007E3C3E">
              <w:rPr>
                <w:noProof/>
                <w:webHidden/>
              </w:rPr>
              <w:fldChar w:fldCharType="begin"/>
            </w:r>
            <w:r w:rsidR="007E3C3E">
              <w:rPr>
                <w:noProof/>
                <w:webHidden/>
              </w:rPr>
              <w:instrText xml:space="preserve"> PAGEREF _Toc536777084 \h </w:instrText>
            </w:r>
            <w:r w:rsidR="007E3C3E">
              <w:rPr>
                <w:noProof/>
                <w:webHidden/>
              </w:rPr>
            </w:r>
            <w:r w:rsidR="007E3C3E">
              <w:rPr>
                <w:noProof/>
                <w:webHidden/>
              </w:rPr>
              <w:fldChar w:fldCharType="separate"/>
            </w:r>
            <w:r w:rsidR="00993EB6">
              <w:rPr>
                <w:noProof/>
                <w:webHidden/>
              </w:rPr>
              <w:t>3</w:t>
            </w:r>
            <w:r w:rsidR="007E3C3E">
              <w:rPr>
                <w:noProof/>
                <w:webHidden/>
              </w:rPr>
              <w:fldChar w:fldCharType="end"/>
            </w:r>
          </w:hyperlink>
        </w:p>
        <w:p w14:paraId="66950295" w14:textId="63C59805" w:rsidR="007E3C3E" w:rsidRDefault="00741229">
          <w:pPr>
            <w:pStyle w:val="TOC1"/>
            <w:tabs>
              <w:tab w:val="right" w:leader="dot" w:pos="9350"/>
            </w:tabs>
            <w:rPr>
              <w:rFonts w:cstheme="minorBidi"/>
              <w:noProof/>
            </w:rPr>
          </w:pPr>
          <w:hyperlink w:anchor="_Toc536777085" w:history="1">
            <w:r w:rsidR="007E3C3E" w:rsidRPr="00303A51">
              <w:rPr>
                <w:rStyle w:val="Hyperlink"/>
                <w:rFonts w:ascii="Calibri Light" w:hAnsi="Calibri Light"/>
                <w:noProof/>
              </w:rPr>
              <w:t>Vision</w:t>
            </w:r>
            <w:r w:rsidR="007E3C3E">
              <w:rPr>
                <w:noProof/>
                <w:webHidden/>
              </w:rPr>
              <w:tab/>
            </w:r>
            <w:r w:rsidR="007E3C3E">
              <w:rPr>
                <w:noProof/>
                <w:webHidden/>
              </w:rPr>
              <w:fldChar w:fldCharType="begin"/>
            </w:r>
            <w:r w:rsidR="007E3C3E">
              <w:rPr>
                <w:noProof/>
                <w:webHidden/>
              </w:rPr>
              <w:instrText xml:space="preserve"> PAGEREF _Toc536777085 \h </w:instrText>
            </w:r>
            <w:r w:rsidR="007E3C3E">
              <w:rPr>
                <w:noProof/>
                <w:webHidden/>
              </w:rPr>
            </w:r>
            <w:r w:rsidR="007E3C3E">
              <w:rPr>
                <w:noProof/>
                <w:webHidden/>
              </w:rPr>
              <w:fldChar w:fldCharType="separate"/>
            </w:r>
            <w:r w:rsidR="00993EB6">
              <w:rPr>
                <w:noProof/>
                <w:webHidden/>
              </w:rPr>
              <w:t>3</w:t>
            </w:r>
            <w:r w:rsidR="007E3C3E">
              <w:rPr>
                <w:noProof/>
                <w:webHidden/>
              </w:rPr>
              <w:fldChar w:fldCharType="end"/>
            </w:r>
          </w:hyperlink>
        </w:p>
        <w:p w14:paraId="7D90FF6B" w14:textId="1495FB48" w:rsidR="007E3C3E" w:rsidRDefault="00741229">
          <w:pPr>
            <w:pStyle w:val="TOC1"/>
            <w:tabs>
              <w:tab w:val="right" w:leader="dot" w:pos="9350"/>
            </w:tabs>
            <w:rPr>
              <w:rFonts w:cstheme="minorBidi"/>
              <w:noProof/>
            </w:rPr>
          </w:pPr>
          <w:hyperlink w:anchor="_Toc536777086" w:history="1">
            <w:r w:rsidR="007E3C3E" w:rsidRPr="00303A51">
              <w:rPr>
                <w:rStyle w:val="Hyperlink"/>
                <w:noProof/>
              </w:rPr>
              <w:t>Mission</w:t>
            </w:r>
            <w:r w:rsidR="007E3C3E">
              <w:rPr>
                <w:noProof/>
                <w:webHidden/>
              </w:rPr>
              <w:tab/>
            </w:r>
            <w:r w:rsidR="007E3C3E">
              <w:rPr>
                <w:noProof/>
                <w:webHidden/>
              </w:rPr>
              <w:fldChar w:fldCharType="begin"/>
            </w:r>
            <w:r w:rsidR="007E3C3E">
              <w:rPr>
                <w:noProof/>
                <w:webHidden/>
              </w:rPr>
              <w:instrText xml:space="preserve"> PAGEREF _Toc536777086 \h </w:instrText>
            </w:r>
            <w:r w:rsidR="007E3C3E">
              <w:rPr>
                <w:noProof/>
                <w:webHidden/>
              </w:rPr>
            </w:r>
            <w:r w:rsidR="007E3C3E">
              <w:rPr>
                <w:noProof/>
                <w:webHidden/>
              </w:rPr>
              <w:fldChar w:fldCharType="separate"/>
            </w:r>
            <w:r w:rsidR="00993EB6">
              <w:rPr>
                <w:noProof/>
                <w:webHidden/>
              </w:rPr>
              <w:t>3</w:t>
            </w:r>
            <w:r w:rsidR="007E3C3E">
              <w:rPr>
                <w:noProof/>
                <w:webHidden/>
              </w:rPr>
              <w:fldChar w:fldCharType="end"/>
            </w:r>
          </w:hyperlink>
        </w:p>
        <w:p w14:paraId="3EA39E49" w14:textId="1A495DA3" w:rsidR="007E3C3E" w:rsidRDefault="00741229">
          <w:pPr>
            <w:pStyle w:val="TOC1"/>
            <w:tabs>
              <w:tab w:val="right" w:leader="dot" w:pos="9350"/>
            </w:tabs>
            <w:rPr>
              <w:rFonts w:cstheme="minorBidi"/>
              <w:noProof/>
            </w:rPr>
          </w:pPr>
          <w:hyperlink w:anchor="_Toc536777087" w:history="1">
            <w:r w:rsidR="007E3C3E" w:rsidRPr="00303A51">
              <w:rPr>
                <w:rStyle w:val="Hyperlink"/>
                <w:noProof/>
              </w:rPr>
              <w:t>Teaching Educational Autism Methods (TEAM) Program</w:t>
            </w:r>
            <w:r w:rsidR="007E3C3E">
              <w:rPr>
                <w:noProof/>
                <w:webHidden/>
              </w:rPr>
              <w:tab/>
            </w:r>
            <w:r w:rsidR="007E3C3E">
              <w:rPr>
                <w:noProof/>
                <w:webHidden/>
              </w:rPr>
              <w:fldChar w:fldCharType="begin"/>
            </w:r>
            <w:r w:rsidR="007E3C3E">
              <w:rPr>
                <w:noProof/>
                <w:webHidden/>
              </w:rPr>
              <w:instrText xml:space="preserve"> PAGEREF _Toc536777087 \h </w:instrText>
            </w:r>
            <w:r w:rsidR="007E3C3E">
              <w:rPr>
                <w:noProof/>
                <w:webHidden/>
              </w:rPr>
            </w:r>
            <w:r w:rsidR="007E3C3E">
              <w:rPr>
                <w:noProof/>
                <w:webHidden/>
              </w:rPr>
              <w:fldChar w:fldCharType="separate"/>
            </w:r>
            <w:r w:rsidR="00993EB6">
              <w:rPr>
                <w:noProof/>
                <w:webHidden/>
              </w:rPr>
              <w:t>4</w:t>
            </w:r>
            <w:r w:rsidR="007E3C3E">
              <w:rPr>
                <w:noProof/>
                <w:webHidden/>
              </w:rPr>
              <w:fldChar w:fldCharType="end"/>
            </w:r>
          </w:hyperlink>
        </w:p>
        <w:p w14:paraId="25FC3E72" w14:textId="2A819EA8" w:rsidR="007E3C3E" w:rsidRDefault="00741229">
          <w:pPr>
            <w:pStyle w:val="TOC2"/>
            <w:tabs>
              <w:tab w:val="right" w:leader="dot" w:pos="9350"/>
            </w:tabs>
            <w:rPr>
              <w:rFonts w:cstheme="minorBidi"/>
              <w:noProof/>
            </w:rPr>
          </w:pPr>
          <w:hyperlink w:anchor="_Toc536777088" w:history="1">
            <w:r w:rsidR="007E3C3E" w:rsidRPr="00303A51">
              <w:rPr>
                <w:rStyle w:val="Hyperlink"/>
                <w:noProof/>
              </w:rPr>
              <w:t>What is the TEAM program?</w:t>
            </w:r>
            <w:r w:rsidR="007E3C3E">
              <w:rPr>
                <w:noProof/>
                <w:webHidden/>
              </w:rPr>
              <w:tab/>
            </w:r>
            <w:r w:rsidR="007E3C3E">
              <w:rPr>
                <w:noProof/>
                <w:webHidden/>
              </w:rPr>
              <w:fldChar w:fldCharType="begin"/>
            </w:r>
            <w:r w:rsidR="007E3C3E">
              <w:rPr>
                <w:noProof/>
                <w:webHidden/>
              </w:rPr>
              <w:instrText xml:space="preserve"> PAGEREF _Toc536777088 \h </w:instrText>
            </w:r>
            <w:r w:rsidR="007E3C3E">
              <w:rPr>
                <w:noProof/>
                <w:webHidden/>
              </w:rPr>
            </w:r>
            <w:r w:rsidR="007E3C3E">
              <w:rPr>
                <w:noProof/>
                <w:webHidden/>
              </w:rPr>
              <w:fldChar w:fldCharType="separate"/>
            </w:r>
            <w:r w:rsidR="00993EB6">
              <w:rPr>
                <w:noProof/>
                <w:webHidden/>
              </w:rPr>
              <w:t>4</w:t>
            </w:r>
            <w:r w:rsidR="007E3C3E">
              <w:rPr>
                <w:noProof/>
                <w:webHidden/>
              </w:rPr>
              <w:fldChar w:fldCharType="end"/>
            </w:r>
          </w:hyperlink>
        </w:p>
        <w:p w14:paraId="58F472C7" w14:textId="0CC4016D" w:rsidR="007E3C3E" w:rsidRDefault="00741229">
          <w:pPr>
            <w:pStyle w:val="TOC2"/>
            <w:tabs>
              <w:tab w:val="right" w:leader="dot" w:pos="9350"/>
            </w:tabs>
            <w:rPr>
              <w:rFonts w:cstheme="minorBidi"/>
              <w:noProof/>
            </w:rPr>
          </w:pPr>
          <w:hyperlink w:anchor="_Toc536777089" w:history="1">
            <w:r w:rsidR="007E3C3E" w:rsidRPr="00303A51">
              <w:rPr>
                <w:rStyle w:val="Hyperlink"/>
                <w:noProof/>
              </w:rPr>
              <w:t>Available experiences</w:t>
            </w:r>
            <w:r w:rsidR="007E3C3E">
              <w:rPr>
                <w:noProof/>
                <w:webHidden/>
              </w:rPr>
              <w:tab/>
            </w:r>
            <w:r w:rsidR="007E3C3E">
              <w:rPr>
                <w:noProof/>
                <w:webHidden/>
              </w:rPr>
              <w:fldChar w:fldCharType="begin"/>
            </w:r>
            <w:r w:rsidR="007E3C3E">
              <w:rPr>
                <w:noProof/>
                <w:webHidden/>
              </w:rPr>
              <w:instrText xml:space="preserve"> PAGEREF _Toc536777089 \h </w:instrText>
            </w:r>
            <w:r w:rsidR="007E3C3E">
              <w:rPr>
                <w:noProof/>
                <w:webHidden/>
              </w:rPr>
            </w:r>
            <w:r w:rsidR="007E3C3E">
              <w:rPr>
                <w:noProof/>
                <w:webHidden/>
              </w:rPr>
              <w:fldChar w:fldCharType="separate"/>
            </w:r>
            <w:r w:rsidR="00993EB6">
              <w:rPr>
                <w:noProof/>
                <w:webHidden/>
              </w:rPr>
              <w:t>4</w:t>
            </w:r>
            <w:r w:rsidR="007E3C3E">
              <w:rPr>
                <w:noProof/>
                <w:webHidden/>
              </w:rPr>
              <w:fldChar w:fldCharType="end"/>
            </w:r>
          </w:hyperlink>
        </w:p>
        <w:p w14:paraId="34E4348E" w14:textId="3C93E416" w:rsidR="007E3C3E" w:rsidRDefault="00741229">
          <w:pPr>
            <w:pStyle w:val="TOC3"/>
            <w:tabs>
              <w:tab w:val="right" w:leader="dot" w:pos="9350"/>
            </w:tabs>
            <w:rPr>
              <w:rFonts w:cstheme="minorBidi"/>
              <w:noProof/>
            </w:rPr>
          </w:pPr>
          <w:hyperlink w:anchor="_Toc536777090" w:history="1">
            <w:r w:rsidR="007E3C3E" w:rsidRPr="00303A51">
              <w:rPr>
                <w:rStyle w:val="Hyperlink"/>
                <w:noProof/>
              </w:rPr>
              <w:t>Behavior Analysis</w:t>
            </w:r>
            <w:r w:rsidR="007E3C3E">
              <w:rPr>
                <w:noProof/>
                <w:webHidden/>
              </w:rPr>
              <w:tab/>
            </w:r>
            <w:r w:rsidR="007E3C3E">
              <w:rPr>
                <w:noProof/>
                <w:webHidden/>
              </w:rPr>
              <w:fldChar w:fldCharType="begin"/>
            </w:r>
            <w:r w:rsidR="007E3C3E">
              <w:rPr>
                <w:noProof/>
                <w:webHidden/>
              </w:rPr>
              <w:instrText xml:space="preserve"> PAGEREF _Toc536777090 \h </w:instrText>
            </w:r>
            <w:r w:rsidR="007E3C3E">
              <w:rPr>
                <w:noProof/>
                <w:webHidden/>
              </w:rPr>
            </w:r>
            <w:r w:rsidR="007E3C3E">
              <w:rPr>
                <w:noProof/>
                <w:webHidden/>
              </w:rPr>
              <w:fldChar w:fldCharType="separate"/>
            </w:r>
            <w:r w:rsidR="00993EB6">
              <w:rPr>
                <w:noProof/>
                <w:webHidden/>
              </w:rPr>
              <w:t>4</w:t>
            </w:r>
            <w:r w:rsidR="007E3C3E">
              <w:rPr>
                <w:noProof/>
                <w:webHidden/>
              </w:rPr>
              <w:fldChar w:fldCharType="end"/>
            </w:r>
          </w:hyperlink>
        </w:p>
        <w:p w14:paraId="31C0F385" w14:textId="2E622FED" w:rsidR="007E3C3E" w:rsidRDefault="00741229">
          <w:pPr>
            <w:pStyle w:val="TOC3"/>
            <w:tabs>
              <w:tab w:val="right" w:leader="dot" w:pos="9350"/>
            </w:tabs>
            <w:rPr>
              <w:rFonts w:cstheme="minorBidi"/>
              <w:noProof/>
            </w:rPr>
          </w:pPr>
          <w:hyperlink w:anchor="_Toc536777091" w:history="1">
            <w:r w:rsidR="007E3C3E" w:rsidRPr="00303A51">
              <w:rPr>
                <w:rStyle w:val="Hyperlink"/>
                <w:noProof/>
              </w:rPr>
              <w:t>Speech and Language Pathology</w:t>
            </w:r>
            <w:r w:rsidR="007E3C3E">
              <w:rPr>
                <w:noProof/>
                <w:webHidden/>
              </w:rPr>
              <w:tab/>
            </w:r>
            <w:r w:rsidR="007E3C3E">
              <w:rPr>
                <w:noProof/>
                <w:webHidden/>
              </w:rPr>
              <w:fldChar w:fldCharType="begin"/>
            </w:r>
            <w:r w:rsidR="007E3C3E">
              <w:rPr>
                <w:noProof/>
                <w:webHidden/>
              </w:rPr>
              <w:instrText xml:space="preserve"> PAGEREF _Toc536777091 \h </w:instrText>
            </w:r>
            <w:r w:rsidR="007E3C3E">
              <w:rPr>
                <w:noProof/>
                <w:webHidden/>
              </w:rPr>
            </w:r>
            <w:r w:rsidR="007E3C3E">
              <w:rPr>
                <w:noProof/>
                <w:webHidden/>
              </w:rPr>
              <w:fldChar w:fldCharType="separate"/>
            </w:r>
            <w:r w:rsidR="00993EB6">
              <w:rPr>
                <w:noProof/>
                <w:webHidden/>
              </w:rPr>
              <w:t>4</w:t>
            </w:r>
            <w:r w:rsidR="007E3C3E">
              <w:rPr>
                <w:noProof/>
                <w:webHidden/>
              </w:rPr>
              <w:fldChar w:fldCharType="end"/>
            </w:r>
          </w:hyperlink>
        </w:p>
        <w:p w14:paraId="524AF72D" w14:textId="213825EC" w:rsidR="007E3C3E" w:rsidRDefault="00741229">
          <w:pPr>
            <w:pStyle w:val="TOC3"/>
            <w:tabs>
              <w:tab w:val="right" w:leader="dot" w:pos="9350"/>
            </w:tabs>
            <w:rPr>
              <w:rFonts w:cstheme="minorBidi"/>
              <w:noProof/>
            </w:rPr>
          </w:pPr>
          <w:hyperlink w:anchor="_Toc536777092" w:history="1">
            <w:r w:rsidR="007E3C3E" w:rsidRPr="00303A51">
              <w:rPr>
                <w:rStyle w:val="Hyperlink"/>
                <w:noProof/>
              </w:rPr>
              <w:t>Social Work</w:t>
            </w:r>
            <w:r w:rsidR="007E3C3E">
              <w:rPr>
                <w:noProof/>
                <w:webHidden/>
              </w:rPr>
              <w:tab/>
            </w:r>
            <w:r w:rsidR="007E3C3E">
              <w:rPr>
                <w:noProof/>
                <w:webHidden/>
              </w:rPr>
              <w:fldChar w:fldCharType="begin"/>
            </w:r>
            <w:r w:rsidR="007E3C3E">
              <w:rPr>
                <w:noProof/>
                <w:webHidden/>
              </w:rPr>
              <w:instrText xml:space="preserve"> PAGEREF _Toc536777092 \h </w:instrText>
            </w:r>
            <w:r w:rsidR="007E3C3E">
              <w:rPr>
                <w:noProof/>
                <w:webHidden/>
              </w:rPr>
            </w:r>
            <w:r w:rsidR="007E3C3E">
              <w:rPr>
                <w:noProof/>
                <w:webHidden/>
              </w:rPr>
              <w:fldChar w:fldCharType="separate"/>
            </w:r>
            <w:r w:rsidR="00993EB6">
              <w:rPr>
                <w:noProof/>
                <w:webHidden/>
              </w:rPr>
              <w:t>5</w:t>
            </w:r>
            <w:r w:rsidR="007E3C3E">
              <w:rPr>
                <w:noProof/>
                <w:webHidden/>
              </w:rPr>
              <w:fldChar w:fldCharType="end"/>
            </w:r>
          </w:hyperlink>
        </w:p>
        <w:p w14:paraId="20F96C97" w14:textId="46484BCF" w:rsidR="007E3C3E" w:rsidRDefault="00741229">
          <w:pPr>
            <w:pStyle w:val="TOC3"/>
            <w:tabs>
              <w:tab w:val="right" w:leader="dot" w:pos="9350"/>
            </w:tabs>
            <w:rPr>
              <w:rFonts w:cstheme="minorBidi"/>
              <w:noProof/>
            </w:rPr>
          </w:pPr>
          <w:hyperlink w:anchor="_Toc536777093" w:history="1">
            <w:r w:rsidR="007E3C3E" w:rsidRPr="00303A51">
              <w:rPr>
                <w:rStyle w:val="Hyperlink"/>
                <w:noProof/>
              </w:rPr>
              <w:t>Sports and Recreation</w:t>
            </w:r>
            <w:r w:rsidR="007E3C3E">
              <w:rPr>
                <w:noProof/>
                <w:webHidden/>
              </w:rPr>
              <w:tab/>
            </w:r>
            <w:r w:rsidR="007E3C3E">
              <w:rPr>
                <w:noProof/>
                <w:webHidden/>
              </w:rPr>
              <w:fldChar w:fldCharType="begin"/>
            </w:r>
            <w:r w:rsidR="007E3C3E">
              <w:rPr>
                <w:noProof/>
                <w:webHidden/>
              </w:rPr>
              <w:instrText xml:space="preserve"> PAGEREF _Toc536777093 \h </w:instrText>
            </w:r>
            <w:r w:rsidR="007E3C3E">
              <w:rPr>
                <w:noProof/>
                <w:webHidden/>
              </w:rPr>
            </w:r>
            <w:r w:rsidR="007E3C3E">
              <w:rPr>
                <w:noProof/>
                <w:webHidden/>
              </w:rPr>
              <w:fldChar w:fldCharType="separate"/>
            </w:r>
            <w:r w:rsidR="00993EB6">
              <w:rPr>
                <w:noProof/>
                <w:webHidden/>
              </w:rPr>
              <w:t>5</w:t>
            </w:r>
            <w:r w:rsidR="007E3C3E">
              <w:rPr>
                <w:noProof/>
                <w:webHidden/>
              </w:rPr>
              <w:fldChar w:fldCharType="end"/>
            </w:r>
          </w:hyperlink>
        </w:p>
        <w:p w14:paraId="1BC79E45" w14:textId="7FAD74A4" w:rsidR="007E3C3E" w:rsidRDefault="00741229">
          <w:pPr>
            <w:pStyle w:val="TOC3"/>
            <w:tabs>
              <w:tab w:val="right" w:leader="dot" w:pos="9350"/>
            </w:tabs>
            <w:rPr>
              <w:rFonts w:cstheme="minorBidi"/>
              <w:noProof/>
            </w:rPr>
          </w:pPr>
          <w:hyperlink w:anchor="_Toc536777094" w:history="1">
            <w:r w:rsidR="007E3C3E" w:rsidRPr="00303A51">
              <w:rPr>
                <w:rStyle w:val="Hyperlink"/>
                <w:noProof/>
              </w:rPr>
              <w:t>General Autism Internship Experience (non-specific to a discipline)</w:t>
            </w:r>
            <w:r w:rsidR="007E3C3E">
              <w:rPr>
                <w:noProof/>
                <w:webHidden/>
              </w:rPr>
              <w:tab/>
            </w:r>
            <w:r w:rsidR="007E3C3E">
              <w:rPr>
                <w:noProof/>
                <w:webHidden/>
              </w:rPr>
              <w:fldChar w:fldCharType="begin"/>
            </w:r>
            <w:r w:rsidR="007E3C3E">
              <w:rPr>
                <w:noProof/>
                <w:webHidden/>
              </w:rPr>
              <w:instrText xml:space="preserve"> PAGEREF _Toc536777094 \h </w:instrText>
            </w:r>
            <w:r w:rsidR="007E3C3E">
              <w:rPr>
                <w:noProof/>
                <w:webHidden/>
              </w:rPr>
            </w:r>
            <w:r w:rsidR="007E3C3E">
              <w:rPr>
                <w:noProof/>
                <w:webHidden/>
              </w:rPr>
              <w:fldChar w:fldCharType="separate"/>
            </w:r>
            <w:r w:rsidR="00993EB6">
              <w:rPr>
                <w:noProof/>
                <w:webHidden/>
              </w:rPr>
              <w:t>5</w:t>
            </w:r>
            <w:r w:rsidR="007E3C3E">
              <w:rPr>
                <w:noProof/>
                <w:webHidden/>
              </w:rPr>
              <w:fldChar w:fldCharType="end"/>
            </w:r>
          </w:hyperlink>
        </w:p>
        <w:p w14:paraId="540F867F" w14:textId="658E445E" w:rsidR="007E3C3E" w:rsidRDefault="00741229">
          <w:pPr>
            <w:pStyle w:val="TOC3"/>
            <w:tabs>
              <w:tab w:val="right" w:leader="dot" w:pos="9350"/>
            </w:tabs>
            <w:rPr>
              <w:rFonts w:cstheme="minorBidi"/>
              <w:noProof/>
            </w:rPr>
          </w:pPr>
          <w:hyperlink w:anchor="_Toc536777095" w:history="1">
            <w:r w:rsidR="007E3C3E" w:rsidRPr="00303A51">
              <w:rPr>
                <w:rStyle w:val="Hyperlink"/>
                <w:noProof/>
              </w:rPr>
              <w:t>Marketing and Development</w:t>
            </w:r>
            <w:r w:rsidR="007E3C3E">
              <w:rPr>
                <w:noProof/>
                <w:webHidden/>
              </w:rPr>
              <w:tab/>
            </w:r>
            <w:r w:rsidR="007E3C3E">
              <w:rPr>
                <w:noProof/>
                <w:webHidden/>
              </w:rPr>
              <w:fldChar w:fldCharType="begin"/>
            </w:r>
            <w:r w:rsidR="007E3C3E">
              <w:rPr>
                <w:noProof/>
                <w:webHidden/>
              </w:rPr>
              <w:instrText xml:space="preserve"> PAGEREF _Toc536777095 \h </w:instrText>
            </w:r>
            <w:r w:rsidR="007E3C3E">
              <w:rPr>
                <w:noProof/>
                <w:webHidden/>
              </w:rPr>
            </w:r>
            <w:r w:rsidR="007E3C3E">
              <w:rPr>
                <w:noProof/>
                <w:webHidden/>
              </w:rPr>
              <w:fldChar w:fldCharType="separate"/>
            </w:r>
            <w:r w:rsidR="00993EB6">
              <w:rPr>
                <w:noProof/>
                <w:webHidden/>
              </w:rPr>
              <w:t>6</w:t>
            </w:r>
            <w:r w:rsidR="007E3C3E">
              <w:rPr>
                <w:noProof/>
                <w:webHidden/>
              </w:rPr>
              <w:fldChar w:fldCharType="end"/>
            </w:r>
          </w:hyperlink>
        </w:p>
        <w:p w14:paraId="72A79046" w14:textId="7625FE04" w:rsidR="007E3C3E" w:rsidRDefault="00741229">
          <w:pPr>
            <w:pStyle w:val="TOC3"/>
            <w:tabs>
              <w:tab w:val="right" w:leader="dot" w:pos="9350"/>
            </w:tabs>
            <w:rPr>
              <w:rFonts w:cstheme="minorBidi"/>
              <w:noProof/>
            </w:rPr>
          </w:pPr>
          <w:hyperlink w:anchor="_Toc536777096" w:history="1">
            <w:r w:rsidR="007E3C3E" w:rsidRPr="00303A51">
              <w:rPr>
                <w:rStyle w:val="Hyperlink"/>
                <w:noProof/>
              </w:rPr>
              <w:t>Professional Observership Program (Fee-based Program)</w:t>
            </w:r>
            <w:r w:rsidR="007E3C3E">
              <w:rPr>
                <w:noProof/>
                <w:webHidden/>
              </w:rPr>
              <w:tab/>
            </w:r>
            <w:r w:rsidR="007E3C3E">
              <w:rPr>
                <w:noProof/>
                <w:webHidden/>
              </w:rPr>
              <w:fldChar w:fldCharType="begin"/>
            </w:r>
            <w:r w:rsidR="007E3C3E">
              <w:rPr>
                <w:noProof/>
                <w:webHidden/>
              </w:rPr>
              <w:instrText xml:space="preserve"> PAGEREF _Toc536777096 \h </w:instrText>
            </w:r>
            <w:r w:rsidR="007E3C3E">
              <w:rPr>
                <w:noProof/>
                <w:webHidden/>
              </w:rPr>
            </w:r>
            <w:r w:rsidR="007E3C3E">
              <w:rPr>
                <w:noProof/>
                <w:webHidden/>
              </w:rPr>
              <w:fldChar w:fldCharType="separate"/>
            </w:r>
            <w:r w:rsidR="00993EB6">
              <w:rPr>
                <w:noProof/>
                <w:webHidden/>
              </w:rPr>
              <w:t>6</w:t>
            </w:r>
            <w:r w:rsidR="007E3C3E">
              <w:rPr>
                <w:noProof/>
                <w:webHidden/>
              </w:rPr>
              <w:fldChar w:fldCharType="end"/>
            </w:r>
          </w:hyperlink>
        </w:p>
        <w:p w14:paraId="2156BAFA" w14:textId="459FE7C8" w:rsidR="007E3C3E" w:rsidRDefault="00741229">
          <w:pPr>
            <w:pStyle w:val="TOC2"/>
            <w:tabs>
              <w:tab w:val="right" w:leader="dot" w:pos="9350"/>
            </w:tabs>
            <w:rPr>
              <w:rFonts w:cstheme="minorBidi"/>
              <w:noProof/>
            </w:rPr>
          </w:pPr>
          <w:hyperlink w:anchor="_Toc536777097" w:history="1">
            <w:r w:rsidR="007E3C3E" w:rsidRPr="00303A51">
              <w:rPr>
                <w:rStyle w:val="Hyperlink"/>
                <w:noProof/>
              </w:rPr>
              <w:t>Application Process</w:t>
            </w:r>
            <w:r w:rsidR="007E3C3E">
              <w:rPr>
                <w:noProof/>
                <w:webHidden/>
              </w:rPr>
              <w:tab/>
            </w:r>
            <w:r w:rsidR="007E3C3E">
              <w:rPr>
                <w:noProof/>
                <w:webHidden/>
              </w:rPr>
              <w:fldChar w:fldCharType="begin"/>
            </w:r>
            <w:r w:rsidR="007E3C3E">
              <w:rPr>
                <w:noProof/>
                <w:webHidden/>
              </w:rPr>
              <w:instrText xml:space="preserve"> PAGEREF _Toc536777097 \h </w:instrText>
            </w:r>
            <w:r w:rsidR="007E3C3E">
              <w:rPr>
                <w:noProof/>
                <w:webHidden/>
              </w:rPr>
            </w:r>
            <w:r w:rsidR="007E3C3E">
              <w:rPr>
                <w:noProof/>
                <w:webHidden/>
              </w:rPr>
              <w:fldChar w:fldCharType="separate"/>
            </w:r>
            <w:r w:rsidR="00993EB6">
              <w:rPr>
                <w:noProof/>
                <w:webHidden/>
              </w:rPr>
              <w:t>8</w:t>
            </w:r>
            <w:r w:rsidR="007E3C3E">
              <w:rPr>
                <w:noProof/>
                <w:webHidden/>
              </w:rPr>
              <w:fldChar w:fldCharType="end"/>
            </w:r>
          </w:hyperlink>
        </w:p>
        <w:p w14:paraId="174FD1E1" w14:textId="66282059" w:rsidR="007E3C3E" w:rsidRDefault="00741229">
          <w:pPr>
            <w:pStyle w:val="TOC3"/>
            <w:tabs>
              <w:tab w:val="right" w:leader="dot" w:pos="9350"/>
            </w:tabs>
            <w:rPr>
              <w:rFonts w:cstheme="minorBidi"/>
              <w:noProof/>
            </w:rPr>
          </w:pPr>
          <w:hyperlink w:anchor="_Toc536777098" w:history="1">
            <w:r w:rsidR="007E3C3E" w:rsidRPr="00303A51">
              <w:rPr>
                <w:rStyle w:val="Hyperlink"/>
                <w:noProof/>
              </w:rPr>
              <w:t>Application</w:t>
            </w:r>
            <w:r w:rsidR="007E3C3E">
              <w:rPr>
                <w:noProof/>
                <w:webHidden/>
              </w:rPr>
              <w:tab/>
            </w:r>
            <w:r w:rsidR="007E3C3E">
              <w:rPr>
                <w:noProof/>
                <w:webHidden/>
              </w:rPr>
              <w:fldChar w:fldCharType="begin"/>
            </w:r>
            <w:r w:rsidR="007E3C3E">
              <w:rPr>
                <w:noProof/>
                <w:webHidden/>
              </w:rPr>
              <w:instrText xml:space="preserve"> PAGEREF _Toc536777098 \h </w:instrText>
            </w:r>
            <w:r w:rsidR="007E3C3E">
              <w:rPr>
                <w:noProof/>
                <w:webHidden/>
              </w:rPr>
            </w:r>
            <w:r w:rsidR="007E3C3E">
              <w:rPr>
                <w:noProof/>
                <w:webHidden/>
              </w:rPr>
              <w:fldChar w:fldCharType="separate"/>
            </w:r>
            <w:r w:rsidR="00993EB6">
              <w:rPr>
                <w:noProof/>
                <w:webHidden/>
              </w:rPr>
              <w:t>8</w:t>
            </w:r>
            <w:r w:rsidR="007E3C3E">
              <w:rPr>
                <w:noProof/>
                <w:webHidden/>
              </w:rPr>
              <w:fldChar w:fldCharType="end"/>
            </w:r>
          </w:hyperlink>
        </w:p>
        <w:p w14:paraId="6C335C08" w14:textId="114A1AF0" w:rsidR="007E3C3E" w:rsidRDefault="00741229">
          <w:pPr>
            <w:pStyle w:val="TOC3"/>
            <w:tabs>
              <w:tab w:val="right" w:leader="dot" w:pos="9350"/>
            </w:tabs>
            <w:rPr>
              <w:rFonts w:cstheme="minorBidi"/>
              <w:noProof/>
            </w:rPr>
          </w:pPr>
          <w:hyperlink w:anchor="_Toc536777099" w:history="1">
            <w:r w:rsidR="007E3C3E" w:rsidRPr="00303A51">
              <w:rPr>
                <w:rStyle w:val="Hyperlink"/>
                <w:noProof/>
              </w:rPr>
              <w:t>Interview</w:t>
            </w:r>
            <w:r w:rsidR="007E3C3E">
              <w:rPr>
                <w:noProof/>
                <w:webHidden/>
              </w:rPr>
              <w:tab/>
            </w:r>
            <w:r w:rsidR="007E3C3E">
              <w:rPr>
                <w:noProof/>
                <w:webHidden/>
              </w:rPr>
              <w:fldChar w:fldCharType="begin"/>
            </w:r>
            <w:r w:rsidR="007E3C3E">
              <w:rPr>
                <w:noProof/>
                <w:webHidden/>
              </w:rPr>
              <w:instrText xml:space="preserve"> PAGEREF _Toc536777099 \h </w:instrText>
            </w:r>
            <w:r w:rsidR="007E3C3E">
              <w:rPr>
                <w:noProof/>
                <w:webHidden/>
              </w:rPr>
            </w:r>
            <w:r w:rsidR="007E3C3E">
              <w:rPr>
                <w:noProof/>
                <w:webHidden/>
              </w:rPr>
              <w:fldChar w:fldCharType="separate"/>
            </w:r>
            <w:r w:rsidR="00993EB6">
              <w:rPr>
                <w:noProof/>
                <w:webHidden/>
              </w:rPr>
              <w:t>8</w:t>
            </w:r>
            <w:r w:rsidR="007E3C3E">
              <w:rPr>
                <w:noProof/>
                <w:webHidden/>
              </w:rPr>
              <w:fldChar w:fldCharType="end"/>
            </w:r>
          </w:hyperlink>
        </w:p>
        <w:p w14:paraId="095EA10F" w14:textId="62CC9ECD" w:rsidR="007E3C3E" w:rsidRDefault="00741229">
          <w:pPr>
            <w:pStyle w:val="TOC3"/>
            <w:tabs>
              <w:tab w:val="right" w:leader="dot" w:pos="9350"/>
            </w:tabs>
            <w:rPr>
              <w:rFonts w:cstheme="minorBidi"/>
              <w:noProof/>
            </w:rPr>
          </w:pPr>
          <w:hyperlink w:anchor="_Toc536777100" w:history="1">
            <w:r w:rsidR="007E3C3E" w:rsidRPr="00303A51">
              <w:rPr>
                <w:rStyle w:val="Hyperlink"/>
                <w:noProof/>
              </w:rPr>
              <w:t>Background check</w:t>
            </w:r>
            <w:r w:rsidR="007E3C3E">
              <w:rPr>
                <w:noProof/>
                <w:webHidden/>
              </w:rPr>
              <w:tab/>
            </w:r>
            <w:r w:rsidR="007E3C3E">
              <w:rPr>
                <w:noProof/>
                <w:webHidden/>
              </w:rPr>
              <w:fldChar w:fldCharType="begin"/>
            </w:r>
            <w:r w:rsidR="007E3C3E">
              <w:rPr>
                <w:noProof/>
                <w:webHidden/>
              </w:rPr>
              <w:instrText xml:space="preserve"> PAGEREF _Toc536777100 \h </w:instrText>
            </w:r>
            <w:r w:rsidR="007E3C3E">
              <w:rPr>
                <w:noProof/>
                <w:webHidden/>
              </w:rPr>
            </w:r>
            <w:r w:rsidR="007E3C3E">
              <w:rPr>
                <w:noProof/>
                <w:webHidden/>
              </w:rPr>
              <w:fldChar w:fldCharType="separate"/>
            </w:r>
            <w:r w:rsidR="00993EB6">
              <w:rPr>
                <w:noProof/>
                <w:webHidden/>
              </w:rPr>
              <w:t>9</w:t>
            </w:r>
            <w:r w:rsidR="007E3C3E">
              <w:rPr>
                <w:noProof/>
                <w:webHidden/>
              </w:rPr>
              <w:fldChar w:fldCharType="end"/>
            </w:r>
          </w:hyperlink>
        </w:p>
        <w:p w14:paraId="0E55838F" w14:textId="778ABF5C" w:rsidR="007E3C3E" w:rsidRDefault="00741229">
          <w:pPr>
            <w:pStyle w:val="TOC3"/>
            <w:tabs>
              <w:tab w:val="right" w:leader="dot" w:pos="9350"/>
            </w:tabs>
            <w:rPr>
              <w:rFonts w:cstheme="minorBidi"/>
              <w:noProof/>
            </w:rPr>
          </w:pPr>
          <w:hyperlink w:anchor="_Toc536777101" w:history="1">
            <w:r w:rsidR="007E3C3E" w:rsidRPr="00303A51">
              <w:rPr>
                <w:rStyle w:val="Hyperlink"/>
                <w:noProof/>
              </w:rPr>
              <w:t>Performance Evaluation Process</w:t>
            </w:r>
            <w:r w:rsidR="007E3C3E">
              <w:rPr>
                <w:noProof/>
                <w:webHidden/>
              </w:rPr>
              <w:tab/>
            </w:r>
            <w:r w:rsidR="007E3C3E">
              <w:rPr>
                <w:noProof/>
                <w:webHidden/>
              </w:rPr>
              <w:fldChar w:fldCharType="begin"/>
            </w:r>
            <w:r w:rsidR="007E3C3E">
              <w:rPr>
                <w:noProof/>
                <w:webHidden/>
              </w:rPr>
              <w:instrText xml:space="preserve"> PAGEREF _Toc536777101 \h </w:instrText>
            </w:r>
            <w:r w:rsidR="007E3C3E">
              <w:rPr>
                <w:noProof/>
                <w:webHidden/>
              </w:rPr>
            </w:r>
            <w:r w:rsidR="007E3C3E">
              <w:rPr>
                <w:noProof/>
                <w:webHidden/>
              </w:rPr>
              <w:fldChar w:fldCharType="separate"/>
            </w:r>
            <w:r w:rsidR="00993EB6">
              <w:rPr>
                <w:noProof/>
                <w:webHidden/>
              </w:rPr>
              <w:t>9</w:t>
            </w:r>
            <w:r w:rsidR="007E3C3E">
              <w:rPr>
                <w:noProof/>
                <w:webHidden/>
              </w:rPr>
              <w:fldChar w:fldCharType="end"/>
            </w:r>
          </w:hyperlink>
        </w:p>
        <w:p w14:paraId="01A4C6E4" w14:textId="38E270DF" w:rsidR="007E3C3E" w:rsidRDefault="00741229">
          <w:pPr>
            <w:pStyle w:val="TOC3"/>
            <w:tabs>
              <w:tab w:val="right" w:leader="dot" w:pos="9350"/>
            </w:tabs>
            <w:rPr>
              <w:rFonts w:cstheme="minorBidi"/>
              <w:noProof/>
            </w:rPr>
          </w:pPr>
          <w:hyperlink w:anchor="_Toc536777102" w:history="1">
            <w:r w:rsidR="007E3C3E" w:rsidRPr="00303A51">
              <w:rPr>
                <w:rStyle w:val="Hyperlink"/>
                <w:noProof/>
              </w:rPr>
              <w:t>Satisfaction Survey Process</w:t>
            </w:r>
            <w:r w:rsidR="007E3C3E">
              <w:rPr>
                <w:noProof/>
                <w:webHidden/>
              </w:rPr>
              <w:tab/>
            </w:r>
            <w:r w:rsidR="007E3C3E">
              <w:rPr>
                <w:noProof/>
                <w:webHidden/>
              </w:rPr>
              <w:fldChar w:fldCharType="begin"/>
            </w:r>
            <w:r w:rsidR="007E3C3E">
              <w:rPr>
                <w:noProof/>
                <w:webHidden/>
              </w:rPr>
              <w:instrText xml:space="preserve"> PAGEREF _Toc536777102 \h </w:instrText>
            </w:r>
            <w:r w:rsidR="007E3C3E">
              <w:rPr>
                <w:noProof/>
                <w:webHidden/>
              </w:rPr>
            </w:r>
            <w:r w:rsidR="007E3C3E">
              <w:rPr>
                <w:noProof/>
                <w:webHidden/>
              </w:rPr>
              <w:fldChar w:fldCharType="separate"/>
            </w:r>
            <w:r w:rsidR="00993EB6">
              <w:rPr>
                <w:noProof/>
                <w:webHidden/>
              </w:rPr>
              <w:t>9</w:t>
            </w:r>
            <w:r w:rsidR="007E3C3E">
              <w:rPr>
                <w:noProof/>
                <w:webHidden/>
              </w:rPr>
              <w:fldChar w:fldCharType="end"/>
            </w:r>
          </w:hyperlink>
        </w:p>
        <w:p w14:paraId="296EC650" w14:textId="3E325084" w:rsidR="007E3C3E" w:rsidRDefault="00741229">
          <w:pPr>
            <w:pStyle w:val="TOC3"/>
            <w:tabs>
              <w:tab w:val="right" w:leader="dot" w:pos="9350"/>
            </w:tabs>
            <w:rPr>
              <w:rFonts w:cstheme="minorBidi"/>
              <w:noProof/>
            </w:rPr>
          </w:pPr>
          <w:hyperlink w:anchor="_Toc536777103" w:history="1">
            <w:r w:rsidR="007E3C3E" w:rsidRPr="00303A51">
              <w:rPr>
                <w:rStyle w:val="Hyperlink"/>
                <w:noProof/>
              </w:rPr>
              <w:t>Hour Logs</w:t>
            </w:r>
            <w:r w:rsidR="007E3C3E">
              <w:rPr>
                <w:noProof/>
                <w:webHidden/>
              </w:rPr>
              <w:tab/>
            </w:r>
            <w:r w:rsidR="007E3C3E">
              <w:rPr>
                <w:noProof/>
                <w:webHidden/>
              </w:rPr>
              <w:fldChar w:fldCharType="begin"/>
            </w:r>
            <w:r w:rsidR="007E3C3E">
              <w:rPr>
                <w:noProof/>
                <w:webHidden/>
              </w:rPr>
              <w:instrText xml:space="preserve"> PAGEREF _Toc536777103 \h </w:instrText>
            </w:r>
            <w:r w:rsidR="007E3C3E">
              <w:rPr>
                <w:noProof/>
                <w:webHidden/>
              </w:rPr>
            </w:r>
            <w:r w:rsidR="007E3C3E">
              <w:rPr>
                <w:noProof/>
                <w:webHidden/>
              </w:rPr>
              <w:fldChar w:fldCharType="separate"/>
            </w:r>
            <w:r w:rsidR="00993EB6">
              <w:rPr>
                <w:noProof/>
                <w:webHidden/>
              </w:rPr>
              <w:t>9</w:t>
            </w:r>
            <w:r w:rsidR="007E3C3E">
              <w:rPr>
                <w:noProof/>
                <w:webHidden/>
              </w:rPr>
              <w:fldChar w:fldCharType="end"/>
            </w:r>
          </w:hyperlink>
        </w:p>
        <w:p w14:paraId="19BAA85C" w14:textId="78686B52" w:rsidR="007E3C3E" w:rsidRDefault="00741229">
          <w:pPr>
            <w:pStyle w:val="TOC3"/>
            <w:tabs>
              <w:tab w:val="right" w:leader="dot" w:pos="9350"/>
            </w:tabs>
            <w:rPr>
              <w:rFonts w:cstheme="minorBidi"/>
              <w:noProof/>
            </w:rPr>
          </w:pPr>
          <w:hyperlink w:anchor="_Toc536777104" w:history="1">
            <w:r w:rsidR="007E3C3E" w:rsidRPr="00303A51">
              <w:rPr>
                <w:rStyle w:val="Hyperlink"/>
                <w:noProof/>
              </w:rPr>
              <w:t>Supervision Contracts</w:t>
            </w:r>
            <w:r w:rsidR="007E3C3E">
              <w:rPr>
                <w:noProof/>
                <w:webHidden/>
              </w:rPr>
              <w:tab/>
            </w:r>
            <w:r w:rsidR="007E3C3E">
              <w:rPr>
                <w:noProof/>
                <w:webHidden/>
              </w:rPr>
              <w:fldChar w:fldCharType="begin"/>
            </w:r>
            <w:r w:rsidR="007E3C3E">
              <w:rPr>
                <w:noProof/>
                <w:webHidden/>
              </w:rPr>
              <w:instrText xml:space="preserve"> PAGEREF _Toc536777104 \h </w:instrText>
            </w:r>
            <w:r w:rsidR="007E3C3E">
              <w:rPr>
                <w:noProof/>
                <w:webHidden/>
              </w:rPr>
            </w:r>
            <w:r w:rsidR="007E3C3E">
              <w:rPr>
                <w:noProof/>
                <w:webHidden/>
              </w:rPr>
              <w:fldChar w:fldCharType="separate"/>
            </w:r>
            <w:r w:rsidR="00993EB6">
              <w:rPr>
                <w:noProof/>
                <w:webHidden/>
              </w:rPr>
              <w:t>9</w:t>
            </w:r>
            <w:r w:rsidR="007E3C3E">
              <w:rPr>
                <w:noProof/>
                <w:webHidden/>
              </w:rPr>
              <w:fldChar w:fldCharType="end"/>
            </w:r>
          </w:hyperlink>
        </w:p>
        <w:p w14:paraId="28D9805E" w14:textId="28B51B4C" w:rsidR="007E3C3E" w:rsidRDefault="00741229">
          <w:pPr>
            <w:pStyle w:val="TOC3"/>
            <w:tabs>
              <w:tab w:val="right" w:leader="dot" w:pos="9350"/>
            </w:tabs>
            <w:rPr>
              <w:rFonts w:cstheme="minorBidi"/>
              <w:noProof/>
            </w:rPr>
          </w:pPr>
          <w:hyperlink w:anchor="_Toc536777105" w:history="1">
            <w:r w:rsidR="007E3C3E" w:rsidRPr="00303A51">
              <w:rPr>
                <w:rStyle w:val="Hyperlink"/>
                <w:noProof/>
              </w:rPr>
              <w:t>Closing Remarks</w:t>
            </w:r>
            <w:r w:rsidR="007E3C3E">
              <w:rPr>
                <w:noProof/>
                <w:webHidden/>
              </w:rPr>
              <w:tab/>
            </w:r>
            <w:r w:rsidR="007E3C3E">
              <w:rPr>
                <w:noProof/>
                <w:webHidden/>
              </w:rPr>
              <w:fldChar w:fldCharType="begin"/>
            </w:r>
            <w:r w:rsidR="007E3C3E">
              <w:rPr>
                <w:noProof/>
                <w:webHidden/>
              </w:rPr>
              <w:instrText xml:space="preserve"> PAGEREF _Toc536777105 \h </w:instrText>
            </w:r>
            <w:r w:rsidR="007E3C3E">
              <w:rPr>
                <w:noProof/>
                <w:webHidden/>
              </w:rPr>
            </w:r>
            <w:r w:rsidR="007E3C3E">
              <w:rPr>
                <w:noProof/>
                <w:webHidden/>
              </w:rPr>
              <w:fldChar w:fldCharType="separate"/>
            </w:r>
            <w:r w:rsidR="00993EB6">
              <w:rPr>
                <w:noProof/>
                <w:webHidden/>
              </w:rPr>
              <w:t>9</w:t>
            </w:r>
            <w:r w:rsidR="007E3C3E">
              <w:rPr>
                <w:noProof/>
                <w:webHidden/>
              </w:rPr>
              <w:fldChar w:fldCharType="end"/>
            </w:r>
          </w:hyperlink>
        </w:p>
        <w:p w14:paraId="3AAAFF88" w14:textId="77777777" w:rsidR="00146463" w:rsidRPr="007176C0" w:rsidRDefault="00671F4B" w:rsidP="00146463">
          <w:r>
            <w:rPr>
              <w:b/>
              <w:bCs/>
              <w:noProof/>
            </w:rPr>
            <w:fldChar w:fldCharType="end"/>
          </w:r>
        </w:p>
      </w:sdtContent>
    </w:sdt>
    <w:p w14:paraId="4D19E909" w14:textId="77777777" w:rsidR="00671F4B" w:rsidRDefault="00671F4B" w:rsidP="00671F4B"/>
    <w:p w14:paraId="760DD5EF" w14:textId="6ED8382A" w:rsidR="0B855F68" w:rsidRDefault="0B855F68" w:rsidP="00557AB5">
      <w:pPr>
        <w:pStyle w:val="Heading1"/>
      </w:pPr>
      <w:r>
        <w:br w:type="page"/>
      </w:r>
      <w:bookmarkStart w:id="1" w:name="_Toc536777084"/>
      <w:r w:rsidRPr="0B855F68">
        <w:lastRenderedPageBreak/>
        <w:t xml:space="preserve"> Staff</w:t>
      </w:r>
      <w:bookmarkEnd w:id="1"/>
    </w:p>
    <w:p w14:paraId="0BD51F99" w14:textId="77777777" w:rsidR="0B855F68" w:rsidRDefault="0B855F68" w:rsidP="0B855F68">
      <w:pPr>
        <w:rPr>
          <w:rFonts w:ascii="Calibri" w:eastAsia="Calibri" w:hAnsi="Calibri" w:cs="Calibri"/>
        </w:rPr>
      </w:pPr>
    </w:p>
    <w:p w14:paraId="0A29E81C" w14:textId="0AFC935F" w:rsidR="0B855F68" w:rsidRDefault="00127A45" w:rsidP="0B855F68">
      <w:pPr>
        <w:spacing w:line="240" w:lineRule="auto"/>
        <w:rPr>
          <w:rFonts w:ascii="Calibri" w:eastAsia="Calibri" w:hAnsi="Calibri" w:cs="Calibri"/>
        </w:rPr>
      </w:pPr>
      <w:r>
        <w:rPr>
          <w:rFonts w:ascii="Calibri" w:eastAsia="Calibri" w:hAnsi="Calibri" w:cs="Calibri"/>
        </w:rPr>
        <w:t>Chief Operating Officer</w:t>
      </w:r>
      <w:r w:rsidR="0B855F68" w:rsidRPr="0B855F68">
        <w:rPr>
          <w:rFonts w:ascii="Calibri" w:eastAsia="Calibri" w:hAnsi="Calibri" w:cs="Calibri"/>
        </w:rPr>
        <w:t>: Dr. Marlene Sotelo, Ed.D., BCBA-D, MT-BC</w:t>
      </w:r>
    </w:p>
    <w:p w14:paraId="16AE4E86" w14:textId="3574F681" w:rsidR="00986B34" w:rsidRDefault="00986B34" w:rsidP="0B855F68">
      <w:pPr>
        <w:spacing w:line="240" w:lineRule="auto"/>
        <w:rPr>
          <w:rFonts w:ascii="Calibri" w:eastAsia="Calibri" w:hAnsi="Calibri" w:cs="Calibri"/>
        </w:rPr>
      </w:pPr>
      <w:r>
        <w:rPr>
          <w:rFonts w:ascii="Calibri" w:eastAsia="Calibri" w:hAnsi="Calibri" w:cs="Calibri"/>
        </w:rPr>
        <w:t>Chief Financial Officer:  Yvonne D’Amelio</w:t>
      </w:r>
    </w:p>
    <w:p w14:paraId="632193E5" w14:textId="77EF9A64" w:rsidR="00F13ED0" w:rsidRDefault="00F13ED0" w:rsidP="0B855F68">
      <w:pPr>
        <w:spacing w:line="240" w:lineRule="auto"/>
        <w:rPr>
          <w:rFonts w:ascii="Calibri" w:eastAsia="Calibri" w:hAnsi="Calibri" w:cs="Calibri"/>
        </w:rPr>
      </w:pPr>
      <w:r>
        <w:rPr>
          <w:rFonts w:ascii="Calibri" w:eastAsia="Calibri" w:hAnsi="Calibri" w:cs="Calibri"/>
        </w:rPr>
        <w:t>Director of Human Resources &amp; Finance: Belquis Colon</w:t>
      </w:r>
    </w:p>
    <w:p w14:paraId="3E02E756" w14:textId="0AAF8E3D" w:rsidR="00F13ED0" w:rsidRDefault="00F13ED0" w:rsidP="0B855F68">
      <w:pPr>
        <w:spacing w:line="240" w:lineRule="auto"/>
        <w:rPr>
          <w:rFonts w:ascii="Calibri" w:eastAsia="Calibri" w:hAnsi="Calibri" w:cs="Calibri"/>
        </w:rPr>
      </w:pPr>
      <w:r>
        <w:rPr>
          <w:rFonts w:ascii="Calibri" w:eastAsia="Calibri" w:hAnsi="Calibri" w:cs="Calibri"/>
        </w:rPr>
        <w:t>Program &amp; Services Accountant: Shelly Hedge</w:t>
      </w:r>
    </w:p>
    <w:p w14:paraId="732305BF" w14:textId="0DE30A00" w:rsidR="0B855F68" w:rsidRDefault="0B855F68" w:rsidP="0B855F68">
      <w:pPr>
        <w:spacing w:line="240" w:lineRule="auto"/>
        <w:rPr>
          <w:rFonts w:ascii="Calibri" w:eastAsia="Calibri" w:hAnsi="Calibri" w:cs="Calibri"/>
        </w:rPr>
      </w:pPr>
      <w:r w:rsidRPr="0B855F68">
        <w:rPr>
          <w:rFonts w:ascii="Calibri" w:eastAsia="Calibri" w:hAnsi="Calibri" w:cs="Calibri"/>
        </w:rPr>
        <w:t>Director of Clinical Services</w:t>
      </w:r>
      <w:r w:rsidR="005B6730">
        <w:rPr>
          <w:rFonts w:ascii="Calibri" w:eastAsia="Calibri" w:hAnsi="Calibri" w:cs="Calibri"/>
        </w:rPr>
        <w:t xml:space="preserve"> &amp; Global Support</w:t>
      </w:r>
      <w:r w:rsidRPr="0B855F68">
        <w:rPr>
          <w:rFonts w:ascii="Calibri" w:eastAsia="Calibri" w:hAnsi="Calibri" w:cs="Calibri"/>
        </w:rPr>
        <w:t>: Erin Lozott, M.S., CCC-SLP</w:t>
      </w:r>
    </w:p>
    <w:p w14:paraId="1E96F606" w14:textId="2607952E" w:rsidR="0B855F68" w:rsidRDefault="005B6730" w:rsidP="0B855F68">
      <w:pPr>
        <w:spacing w:line="240" w:lineRule="auto"/>
        <w:rPr>
          <w:rFonts w:ascii="Calibri" w:eastAsia="Calibri" w:hAnsi="Calibri" w:cs="Calibri"/>
        </w:rPr>
      </w:pPr>
      <w:r>
        <w:rPr>
          <w:rFonts w:ascii="Calibri" w:eastAsia="Calibri" w:hAnsi="Calibri" w:cs="Calibri"/>
        </w:rPr>
        <w:t>Early Intervention Services</w:t>
      </w:r>
      <w:r w:rsidR="00127A45">
        <w:rPr>
          <w:rFonts w:ascii="Calibri" w:eastAsia="Calibri" w:hAnsi="Calibri" w:cs="Calibri"/>
        </w:rPr>
        <w:t xml:space="preserve"> Manager</w:t>
      </w:r>
      <w:r w:rsidR="0B855F68" w:rsidRPr="0B855F68">
        <w:rPr>
          <w:rFonts w:ascii="Calibri" w:eastAsia="Calibri" w:hAnsi="Calibri" w:cs="Calibri"/>
        </w:rPr>
        <w:t>: Dr. Christine Honsberger, Ed.D., BCBA</w:t>
      </w:r>
    </w:p>
    <w:p w14:paraId="2068F795" w14:textId="5A0359AC" w:rsidR="00160541" w:rsidRDefault="0B855F68" w:rsidP="0B855F68">
      <w:pPr>
        <w:spacing w:line="240" w:lineRule="auto"/>
        <w:rPr>
          <w:rFonts w:ascii="Calibri" w:eastAsia="Calibri" w:hAnsi="Calibri" w:cs="Calibri"/>
        </w:rPr>
      </w:pPr>
      <w:r w:rsidRPr="0B855F68">
        <w:rPr>
          <w:rFonts w:ascii="Calibri" w:eastAsia="Calibri" w:hAnsi="Calibri" w:cs="Calibri"/>
        </w:rPr>
        <w:t xml:space="preserve">Adult Services </w:t>
      </w:r>
      <w:r w:rsidR="00127A45">
        <w:rPr>
          <w:rFonts w:ascii="Calibri" w:eastAsia="Calibri" w:hAnsi="Calibri" w:cs="Calibri"/>
        </w:rPr>
        <w:t>Manager</w:t>
      </w:r>
      <w:r w:rsidRPr="0B855F68">
        <w:rPr>
          <w:rFonts w:ascii="Calibri" w:eastAsia="Calibri" w:hAnsi="Calibri" w:cs="Calibri"/>
        </w:rPr>
        <w:t>: Dr. Kerri Morse, Ed.D.</w:t>
      </w:r>
    </w:p>
    <w:p w14:paraId="5657855A" w14:textId="69F24825" w:rsidR="005B6730" w:rsidRDefault="005B6730" w:rsidP="0B855F68">
      <w:pPr>
        <w:spacing w:line="240" w:lineRule="auto"/>
        <w:rPr>
          <w:rFonts w:ascii="Calibri" w:eastAsia="Calibri" w:hAnsi="Calibri" w:cs="Calibri"/>
        </w:rPr>
      </w:pPr>
      <w:r>
        <w:rPr>
          <w:rFonts w:ascii="Calibri" w:eastAsia="Calibri" w:hAnsi="Calibri" w:cs="Calibri"/>
        </w:rPr>
        <w:t>Speech Language Pathologist- Hannah Brammer, M.S</w:t>
      </w:r>
      <w:r w:rsidR="00F13ED0">
        <w:rPr>
          <w:rFonts w:ascii="Calibri" w:eastAsia="Calibri" w:hAnsi="Calibri" w:cs="Calibri"/>
        </w:rPr>
        <w:t>, CCC-SLP</w:t>
      </w:r>
    </w:p>
    <w:p w14:paraId="00ED53E2" w14:textId="1FA349EB" w:rsidR="005B6730" w:rsidRDefault="005B6730" w:rsidP="0B855F68">
      <w:pPr>
        <w:spacing w:line="240" w:lineRule="auto"/>
        <w:rPr>
          <w:rFonts w:ascii="Calibri" w:eastAsia="Calibri" w:hAnsi="Calibri" w:cs="Calibri"/>
        </w:rPr>
      </w:pPr>
      <w:r>
        <w:rPr>
          <w:rFonts w:ascii="Calibri" w:eastAsia="Calibri" w:hAnsi="Calibri" w:cs="Calibri"/>
        </w:rPr>
        <w:t xml:space="preserve">Speech Language Pathologist- Claire </w:t>
      </w:r>
      <w:proofErr w:type="spellStart"/>
      <w:r>
        <w:rPr>
          <w:rFonts w:ascii="Calibri" w:eastAsia="Calibri" w:hAnsi="Calibri" w:cs="Calibri"/>
        </w:rPr>
        <w:t>Seefried</w:t>
      </w:r>
      <w:proofErr w:type="spellEnd"/>
      <w:r>
        <w:rPr>
          <w:rFonts w:ascii="Calibri" w:eastAsia="Calibri" w:hAnsi="Calibri" w:cs="Calibri"/>
        </w:rPr>
        <w:t>, M.S., CF</w:t>
      </w:r>
    </w:p>
    <w:p w14:paraId="75E101AD" w14:textId="77777777" w:rsidR="000D25C9" w:rsidRDefault="000D25C9" w:rsidP="0B855F68">
      <w:pPr>
        <w:spacing w:line="240" w:lineRule="auto"/>
        <w:rPr>
          <w:rFonts w:ascii="Calibri" w:eastAsia="Calibri" w:hAnsi="Calibri" w:cs="Calibri"/>
        </w:rPr>
      </w:pPr>
      <w:r>
        <w:rPr>
          <w:rFonts w:ascii="Calibri" w:eastAsia="Calibri" w:hAnsi="Calibri" w:cs="Calibri"/>
        </w:rPr>
        <w:t>Recreation Services Coordinator: Kelley Coutts, B.S.</w:t>
      </w:r>
    </w:p>
    <w:p w14:paraId="540A3F7C" w14:textId="0DED8AF2" w:rsidR="0B855F68" w:rsidRDefault="00986B34" w:rsidP="0B855F68">
      <w:pPr>
        <w:spacing w:line="240" w:lineRule="auto"/>
        <w:rPr>
          <w:rFonts w:ascii="Calibri" w:eastAsia="Calibri" w:hAnsi="Calibri" w:cs="Calibri"/>
        </w:rPr>
      </w:pPr>
      <w:r w:rsidRPr="00986B34">
        <w:rPr>
          <w:rFonts w:ascii="Calibri" w:eastAsia="Calibri" w:hAnsi="Calibri" w:cs="Calibri"/>
        </w:rPr>
        <w:t>Marketing</w:t>
      </w:r>
      <w:r w:rsidR="009F2490">
        <w:rPr>
          <w:rFonts w:ascii="Calibri" w:eastAsia="Calibri" w:hAnsi="Calibri" w:cs="Calibri"/>
        </w:rPr>
        <w:t xml:space="preserve"> </w:t>
      </w:r>
      <w:r w:rsidRPr="00986B34">
        <w:rPr>
          <w:rFonts w:ascii="Calibri" w:eastAsia="Calibri" w:hAnsi="Calibri" w:cs="Calibri"/>
        </w:rPr>
        <w:t>Manager</w:t>
      </w:r>
      <w:r>
        <w:rPr>
          <w:rFonts w:ascii="Calibri" w:eastAsia="Calibri" w:hAnsi="Calibri" w:cs="Calibri"/>
        </w:rPr>
        <w:t xml:space="preserve">:  </w:t>
      </w:r>
      <w:r w:rsidR="009F2490">
        <w:rPr>
          <w:rFonts w:ascii="Calibri" w:eastAsia="Calibri" w:hAnsi="Calibri" w:cs="Calibri"/>
        </w:rPr>
        <w:t>Nicole Ehrlich</w:t>
      </w:r>
      <w:r w:rsidR="00BA73C1" w:rsidRPr="00BA73C1">
        <w:rPr>
          <w:rFonts w:ascii="Calibri" w:eastAsia="Calibri" w:hAnsi="Calibri" w:cs="Calibri"/>
        </w:rPr>
        <w:t xml:space="preserve"> </w:t>
      </w:r>
    </w:p>
    <w:p w14:paraId="5F280C06" w14:textId="29547A2B" w:rsidR="00F13ED0" w:rsidRDefault="00F13ED0" w:rsidP="0B855F68">
      <w:pPr>
        <w:spacing w:line="240" w:lineRule="auto"/>
        <w:rPr>
          <w:rFonts w:ascii="Calibri" w:eastAsia="Calibri" w:hAnsi="Calibri" w:cs="Calibri"/>
        </w:rPr>
      </w:pPr>
      <w:r>
        <w:rPr>
          <w:rFonts w:ascii="Calibri" w:eastAsia="Calibri" w:hAnsi="Calibri" w:cs="Calibri"/>
        </w:rPr>
        <w:t>Executive Assistant- Lynda Crate</w:t>
      </w:r>
    </w:p>
    <w:p w14:paraId="0189A340" w14:textId="77777777" w:rsidR="005B6730" w:rsidRDefault="005B6730" w:rsidP="0B855F68">
      <w:pPr>
        <w:spacing w:line="240" w:lineRule="auto"/>
        <w:rPr>
          <w:rFonts w:ascii="Calibri" w:eastAsia="Calibri" w:hAnsi="Calibri" w:cs="Calibri"/>
        </w:rPr>
      </w:pPr>
    </w:p>
    <w:p w14:paraId="283258C8" w14:textId="77777777" w:rsidR="00557AB5" w:rsidRDefault="00557AB5" w:rsidP="00557AB5">
      <w:pPr>
        <w:pStyle w:val="Heading1"/>
      </w:pPr>
      <w:bookmarkStart w:id="2" w:name="_Toc536777085"/>
      <w:r>
        <w:rPr>
          <w:rStyle w:val="normaltextrun1"/>
          <w:rFonts w:ascii="Calibri Light" w:hAnsi="Calibri Light"/>
          <w:color w:val="1F3864"/>
        </w:rPr>
        <w:t>Vision</w:t>
      </w:r>
      <w:bookmarkEnd w:id="2"/>
    </w:p>
    <w:p w14:paraId="2E84B73D" w14:textId="77777777" w:rsidR="0B855F68" w:rsidRDefault="00557AB5" w:rsidP="00557AB5">
      <w:pPr>
        <w:pStyle w:val="paragraph"/>
        <w:textAlignment w:val="baseline"/>
      </w:pPr>
      <w:r>
        <w:rPr>
          <w:rStyle w:val="normaltextrun1"/>
          <w:rFonts w:ascii="Calibri" w:hAnsi="Calibri"/>
          <w:sz w:val="22"/>
          <w:szCs w:val="22"/>
        </w:rPr>
        <w:t>Els for Autism</w:t>
      </w:r>
      <w:r w:rsidR="004250CE">
        <w:rPr>
          <w:rStyle w:val="normaltextrun1"/>
          <w:sz w:val="22"/>
          <w:szCs w:val="22"/>
        </w:rPr>
        <w:t>™</w:t>
      </w:r>
      <w:r>
        <w:rPr>
          <w:rStyle w:val="normaltextrun1"/>
          <w:rFonts w:ascii="Calibri" w:hAnsi="Calibri"/>
          <w:sz w:val="22"/>
          <w:szCs w:val="22"/>
        </w:rPr>
        <w:t xml:space="preserve"> is a game-changing resource, delivering and facilitating programs that are leading examples of what can be available to people with autism spectrum disorder (ASD). </w:t>
      </w:r>
      <w:r>
        <w:rPr>
          <w:rStyle w:val="eop"/>
          <w:rFonts w:ascii="Calibri" w:hAnsi="Calibri"/>
          <w:sz w:val="22"/>
          <w:szCs w:val="22"/>
        </w:rPr>
        <w:t> </w:t>
      </w:r>
    </w:p>
    <w:p w14:paraId="34767D0C" w14:textId="77777777" w:rsidR="00671F4B" w:rsidRPr="00DB717F" w:rsidRDefault="0B855F68" w:rsidP="00441913">
      <w:pPr>
        <w:pStyle w:val="Heading1"/>
      </w:pPr>
      <w:bookmarkStart w:id="3" w:name="_Toc536777086"/>
      <w:r>
        <w:t>Mission</w:t>
      </w:r>
      <w:bookmarkEnd w:id="3"/>
    </w:p>
    <w:p w14:paraId="40A7FFB0" w14:textId="77777777" w:rsidR="00387979" w:rsidRDefault="0B855F68">
      <w:r>
        <w:t>Els for Autism is committed to better understanding the aspirations of people with ASD and helping them to fulfill their potential to lead positive, productive and rewarding lives through:</w:t>
      </w:r>
    </w:p>
    <w:p w14:paraId="0808E3F9" w14:textId="77777777" w:rsidR="00387979" w:rsidRPr="00765030" w:rsidRDefault="0B855F68" w:rsidP="00387979">
      <w:pPr>
        <w:pStyle w:val="ListParagraph"/>
        <w:numPr>
          <w:ilvl w:val="0"/>
          <w:numId w:val="8"/>
        </w:numPr>
      </w:pPr>
      <w:r>
        <w:t xml:space="preserve">Understanding the nature of ASD and facilitating the development and delivery of treatment therapies, educational programs, training programs and recreational programs </w:t>
      </w:r>
      <w:r w:rsidRPr="0B855F68">
        <w:rPr>
          <w:rFonts w:cs="Arial"/>
          <w:color w:val="202020"/>
        </w:rPr>
        <w:t>as well as residential and independent living programs</w:t>
      </w:r>
      <w:r>
        <w:t>.</w:t>
      </w:r>
    </w:p>
    <w:p w14:paraId="581E838C" w14:textId="77777777" w:rsidR="007D3DF0" w:rsidRDefault="0B855F68" w:rsidP="00387979">
      <w:pPr>
        <w:pStyle w:val="ListParagraph"/>
        <w:numPr>
          <w:ilvl w:val="0"/>
          <w:numId w:val="8"/>
        </w:numPr>
      </w:pPr>
      <w:r>
        <w:t>Ensuring the development of global outreach that will facilitate the sharing of best practices and programs.</w:t>
      </w:r>
    </w:p>
    <w:p w14:paraId="25A985A0" w14:textId="77777777" w:rsidR="007D3DF0" w:rsidRDefault="0B855F68" w:rsidP="00387979">
      <w:pPr>
        <w:pStyle w:val="ListParagraph"/>
        <w:numPr>
          <w:ilvl w:val="0"/>
          <w:numId w:val="8"/>
        </w:numPr>
      </w:pPr>
      <w:r>
        <w:t>Raising awareness and promoting the value, acceptance and inclusion of people with ASD.</w:t>
      </w:r>
    </w:p>
    <w:p w14:paraId="737816F3" w14:textId="77777777" w:rsidR="006228FD" w:rsidRPr="006228FD" w:rsidRDefault="0047761E" w:rsidP="006228FD">
      <w:pPr>
        <w:pStyle w:val="Heading1"/>
      </w:pPr>
      <w:r>
        <w:br w:type="page"/>
      </w:r>
      <w:bookmarkStart w:id="4" w:name="_Toc536777087"/>
      <w:r w:rsidR="0B855F68">
        <w:lastRenderedPageBreak/>
        <w:t>Teaching Educational Autism Methods (TEAM) Program</w:t>
      </w:r>
      <w:bookmarkEnd w:id="4"/>
    </w:p>
    <w:p w14:paraId="61156196" w14:textId="77777777" w:rsidR="0090746F" w:rsidRPr="00435CAE" w:rsidRDefault="0B855F68" w:rsidP="00820ADB">
      <w:pPr>
        <w:pStyle w:val="Heading2"/>
      </w:pPr>
      <w:bookmarkStart w:id="5" w:name="_Toc536777088"/>
      <w:r>
        <w:t>What is the TEAM program?</w:t>
      </w:r>
      <w:bookmarkEnd w:id="5"/>
    </w:p>
    <w:p w14:paraId="0C4D9455" w14:textId="77777777" w:rsidR="000E3897" w:rsidRDefault="0B855F68" w:rsidP="00B232B9">
      <w:r>
        <w:t xml:space="preserve">TEAM provides learning opportunities for college students seeking placement for internships, externships, practicum experience and student teaching. </w:t>
      </w:r>
      <w:r w:rsidR="00C03A8A">
        <w:t xml:space="preserve">TEAM also provides </w:t>
      </w:r>
      <w:r w:rsidR="007203DF">
        <w:t>opportunities</w:t>
      </w:r>
      <w:r w:rsidR="00C03A8A">
        <w:t xml:space="preserve"> for professionals, working in the field of autism spectrum disorder, to observe the implementation of evidenced based practices across disciplines and age ranges.</w:t>
      </w:r>
      <w:r w:rsidR="007203DF">
        <w:t xml:space="preserve"> The TEAM professional </w:t>
      </w:r>
      <w:proofErr w:type="spellStart"/>
      <w:r w:rsidR="007203DF">
        <w:t>observership</w:t>
      </w:r>
      <w:proofErr w:type="spellEnd"/>
      <w:r w:rsidR="007203DF">
        <w:t xml:space="preserve"> program is a fee-based service. Internships and practicum experiences have no associated costs.</w:t>
      </w:r>
      <w:r w:rsidR="00C03A8A">
        <w:t xml:space="preserve"> </w:t>
      </w:r>
      <w:r>
        <w:t>All TEAM program experiences allow students</w:t>
      </w:r>
      <w:r w:rsidR="00C03A8A">
        <w:t xml:space="preserve"> </w:t>
      </w:r>
      <w:r>
        <w:t xml:space="preserve">to integrate their academic and clinical knowledge in a dynamic, hands-on learning environment. </w:t>
      </w:r>
      <w:r w:rsidR="00C03A8A">
        <w:t xml:space="preserve">Professionals will be provided </w:t>
      </w:r>
      <w:r w:rsidR="007203DF">
        <w:t>opportunities</w:t>
      </w:r>
      <w:r w:rsidR="00C03A8A">
        <w:t xml:space="preserve"> to learn from dynamic observation, training modules and professional team meeting based experiences.</w:t>
      </w:r>
    </w:p>
    <w:p w14:paraId="17403661" w14:textId="77777777" w:rsidR="00820ADB" w:rsidRDefault="0B855F68" w:rsidP="00B232B9">
      <w:r>
        <w:t xml:space="preserve">The Els for Autism Foundation prides itself on the adoption of a transdisciplinary model of treatment delivery that allows professionals from various disciplines to share information, knowledge and skills while working cooperatively to develop intervention programs. Working as part of a diverse team of professionals allows students </w:t>
      </w:r>
      <w:r w:rsidR="00C03A8A">
        <w:t xml:space="preserve">and professionals </w:t>
      </w:r>
      <w:r>
        <w:t>to learn from a variety of professional models and integrate different treatment approaches into their interventions. The TEAM program strives to build capacity in students interested in working with individuals</w:t>
      </w:r>
      <w:r w:rsidR="00C03A8A">
        <w:t xml:space="preserve"> with ASD</w:t>
      </w:r>
      <w:r>
        <w:t xml:space="preserve"> </w:t>
      </w:r>
      <w:r w:rsidR="00C03A8A">
        <w:t xml:space="preserve">and professionals already immersed in the field of ASD, </w:t>
      </w:r>
      <w:r>
        <w:t xml:space="preserve">by providing a well-rounded experience that exposes </w:t>
      </w:r>
      <w:r w:rsidR="00A4644D">
        <w:t>its</w:t>
      </w:r>
      <w:r>
        <w:t xml:space="preserve"> participants to a variety of disciplines, settings and ages.</w:t>
      </w:r>
    </w:p>
    <w:p w14:paraId="1572F53E" w14:textId="77777777" w:rsidR="00820ADB" w:rsidRDefault="0B855F68" w:rsidP="00820ADB">
      <w:pPr>
        <w:pStyle w:val="Heading2"/>
      </w:pPr>
      <w:bookmarkStart w:id="6" w:name="_Toc536777089"/>
      <w:r>
        <w:t>Available experiences</w:t>
      </w:r>
      <w:bookmarkEnd w:id="6"/>
    </w:p>
    <w:p w14:paraId="7637025E" w14:textId="77777777" w:rsidR="00820ADB" w:rsidRDefault="0B855F68" w:rsidP="00820ADB">
      <w:pPr>
        <w:pStyle w:val="Heading3"/>
      </w:pPr>
      <w:bookmarkStart w:id="7" w:name="_Toc536777090"/>
      <w:r>
        <w:t>Behavior Analysis</w:t>
      </w:r>
      <w:bookmarkEnd w:id="7"/>
    </w:p>
    <w:p w14:paraId="3762CEDA" w14:textId="77777777" w:rsidR="00F97A86" w:rsidRDefault="0B855F68" w:rsidP="00F97A86">
      <w:r>
        <w:t xml:space="preserve">The Els for Autism Foundation can serve as a practicum site for students interested in obtaining their BCBA or </w:t>
      </w:r>
      <w:proofErr w:type="spellStart"/>
      <w:r>
        <w:t>BCaBA</w:t>
      </w:r>
      <w:proofErr w:type="spellEnd"/>
      <w:r>
        <w:t>. In order to participate in the practicum program, you must enroll in a course through your university. Each university has slightly different requirements for the host practicum site, which can be discussed during the interview process. Below is a general outline of the experience offered via the TEAM Behavior Analysis practicum program.</w:t>
      </w:r>
    </w:p>
    <w:p w14:paraId="64A66107" w14:textId="77777777" w:rsidR="00F97A86" w:rsidRDefault="0B855F68" w:rsidP="00F97A86">
      <w:pPr>
        <w:pStyle w:val="ListParagraph"/>
        <w:numPr>
          <w:ilvl w:val="0"/>
          <w:numId w:val="22"/>
        </w:numPr>
      </w:pPr>
      <w:r>
        <w:t>Completion of a supervision contract</w:t>
      </w:r>
    </w:p>
    <w:p w14:paraId="5DE52F98" w14:textId="77777777" w:rsidR="00F97A86" w:rsidRDefault="0B855F68" w:rsidP="00F97A86">
      <w:pPr>
        <w:pStyle w:val="ListParagraph"/>
        <w:numPr>
          <w:ilvl w:val="0"/>
          <w:numId w:val="22"/>
        </w:numPr>
      </w:pPr>
      <w:r>
        <w:t>Weekly meetings with the supervising BCBA (minimum 5% of your time worked)</w:t>
      </w:r>
    </w:p>
    <w:p w14:paraId="3C5FC332" w14:textId="56F331DA" w:rsidR="00E968D3" w:rsidRDefault="0B855F68" w:rsidP="00E968D3">
      <w:pPr>
        <w:pStyle w:val="ListParagraph"/>
        <w:numPr>
          <w:ilvl w:val="1"/>
          <w:numId w:val="22"/>
        </w:numPr>
      </w:pPr>
      <w:r>
        <w:t xml:space="preserve">Must work a minimum of 10 hours per week and a maximum of </w:t>
      </w:r>
      <w:r w:rsidR="002C18D5">
        <w:t>30</w:t>
      </w:r>
    </w:p>
    <w:p w14:paraId="40D01AFF" w14:textId="77777777" w:rsidR="00F97A86" w:rsidRDefault="0B855F68" w:rsidP="00F97A86">
      <w:pPr>
        <w:pStyle w:val="ListParagraph"/>
        <w:numPr>
          <w:ilvl w:val="0"/>
          <w:numId w:val="22"/>
        </w:numPr>
      </w:pPr>
      <w:r>
        <w:t>Attendance and participation at both staff meetings and client team meetings</w:t>
      </w:r>
    </w:p>
    <w:p w14:paraId="0AA88D92" w14:textId="77777777" w:rsidR="00F97A86" w:rsidRDefault="0B855F68" w:rsidP="00E968D3">
      <w:pPr>
        <w:pStyle w:val="ListParagraph"/>
        <w:numPr>
          <w:ilvl w:val="0"/>
          <w:numId w:val="22"/>
        </w:numPr>
      </w:pPr>
      <w:r>
        <w:t>Required readings related to ABA and autism</w:t>
      </w:r>
      <w:r w:rsidR="00557AB5">
        <w:t xml:space="preserve"> spectrum disorder</w:t>
      </w:r>
    </w:p>
    <w:p w14:paraId="7F4BC0D9" w14:textId="4ACC6CEF" w:rsidR="00E968D3" w:rsidRDefault="0B855F68" w:rsidP="00025C95">
      <w:pPr>
        <w:pStyle w:val="ListParagraph"/>
        <w:numPr>
          <w:ilvl w:val="0"/>
          <w:numId w:val="22"/>
        </w:numPr>
      </w:pPr>
      <w:r>
        <w:t>You will be provided with experiences in using ABA principles in a variety of programs including 1:1 ABA therapy sessions, vocational training programs</w:t>
      </w:r>
      <w:r w:rsidR="00DC5EAB">
        <w:t>,</w:t>
      </w:r>
      <w:r>
        <w:t xml:space="preserve"> </w:t>
      </w:r>
      <w:r w:rsidR="00986B34">
        <w:t xml:space="preserve">occupational therapy, speech and language therapies, and </w:t>
      </w:r>
      <w:r>
        <w:t>recreational activities</w:t>
      </w:r>
    </w:p>
    <w:p w14:paraId="1832487C" w14:textId="77777777" w:rsidR="008968FA" w:rsidRDefault="0B855F68" w:rsidP="008968FA">
      <w:pPr>
        <w:pStyle w:val="Heading3"/>
      </w:pPr>
      <w:bookmarkStart w:id="8" w:name="_Toc536777091"/>
      <w:r>
        <w:t>Speech and Language</w:t>
      </w:r>
      <w:r w:rsidR="007203DF">
        <w:t xml:space="preserve"> Pathology</w:t>
      </w:r>
      <w:bookmarkEnd w:id="8"/>
    </w:p>
    <w:p w14:paraId="5C137611" w14:textId="77777777" w:rsidR="00557AB5" w:rsidRDefault="00557AB5" w:rsidP="00557AB5">
      <w:r>
        <w:t xml:space="preserve">The Els for Autism Foundation can serve as a practicum site for students needing advanced practicum experience for their graduate school speech and language pathology program. In order to participate in the practicum program, you must enroll in a course through your university </w:t>
      </w:r>
      <w:r w:rsidR="002B5F57">
        <w:t>if</w:t>
      </w:r>
      <w:r>
        <w:t xml:space="preserve"> Els for Autism Foundation has a signed agreement with your university department. Each university has slightly different requirements for the host practicum site, which can be discussed during the interview process. Below is a general outline of the experience offered via the TEAM Speech and Language practicum program.</w:t>
      </w:r>
    </w:p>
    <w:p w14:paraId="71A54CC7" w14:textId="77777777" w:rsidR="00557AB5" w:rsidRDefault="00557AB5" w:rsidP="00557AB5">
      <w:pPr>
        <w:pStyle w:val="ListParagraph"/>
        <w:numPr>
          <w:ilvl w:val="0"/>
          <w:numId w:val="23"/>
        </w:numPr>
      </w:pPr>
      <w:r>
        <w:lastRenderedPageBreak/>
        <w:t>Observations of speech and language therapy sessions with clients across ages</w:t>
      </w:r>
      <w:r w:rsidR="00142F72">
        <w:t xml:space="preserve"> and across programs/settings</w:t>
      </w:r>
    </w:p>
    <w:p w14:paraId="6D7F6FFE" w14:textId="77777777" w:rsidR="00557AB5" w:rsidRDefault="00557AB5" w:rsidP="00557AB5">
      <w:pPr>
        <w:pStyle w:val="ListParagraph"/>
        <w:numPr>
          <w:ilvl w:val="0"/>
          <w:numId w:val="23"/>
        </w:numPr>
      </w:pPr>
      <w:r>
        <w:t xml:space="preserve">Direct service treatment and assessment hours with pediatric or adult </w:t>
      </w:r>
      <w:r w:rsidR="00142F72">
        <w:t xml:space="preserve">client </w:t>
      </w:r>
      <w:r>
        <w:t>populations</w:t>
      </w:r>
      <w:r w:rsidR="00142F72">
        <w:t xml:space="preserve"> in 1:1 therapy </w:t>
      </w:r>
      <w:proofErr w:type="gramStart"/>
      <w:r w:rsidR="00142F72">
        <w:t>sessions</w:t>
      </w:r>
      <w:proofErr w:type="gramEnd"/>
      <w:r w:rsidR="00142F72">
        <w:t>, vocational training programs and recreational activities</w:t>
      </w:r>
    </w:p>
    <w:p w14:paraId="4CF84D4C" w14:textId="77777777" w:rsidR="00142F72" w:rsidRDefault="00142F72" w:rsidP="00557AB5">
      <w:pPr>
        <w:pStyle w:val="ListParagraph"/>
        <w:numPr>
          <w:ilvl w:val="0"/>
          <w:numId w:val="23"/>
        </w:numPr>
      </w:pPr>
      <w:r>
        <w:t>Clinical writing experiences</w:t>
      </w:r>
    </w:p>
    <w:p w14:paraId="6CBA3758" w14:textId="77777777" w:rsidR="00142F72" w:rsidRDefault="00142F72" w:rsidP="00557AB5">
      <w:pPr>
        <w:pStyle w:val="ListParagraph"/>
        <w:numPr>
          <w:ilvl w:val="0"/>
          <w:numId w:val="23"/>
        </w:numPr>
      </w:pPr>
      <w:r>
        <w:t>Hearing screening opportunities as needed and as available</w:t>
      </w:r>
    </w:p>
    <w:p w14:paraId="3EEA29E6" w14:textId="77777777" w:rsidR="00142F72" w:rsidRDefault="00BC235F" w:rsidP="00557AB5">
      <w:pPr>
        <w:pStyle w:val="ListParagraph"/>
        <w:numPr>
          <w:ilvl w:val="0"/>
          <w:numId w:val="23"/>
        </w:numPr>
      </w:pPr>
      <w:r>
        <w:t>Participation</w:t>
      </w:r>
      <w:r w:rsidR="00142F72">
        <w:t xml:space="preserve"> in research projects related to speech and language pathology as available per semester</w:t>
      </w:r>
    </w:p>
    <w:p w14:paraId="38562B01" w14:textId="77777777" w:rsidR="00557AB5" w:rsidRDefault="00557AB5" w:rsidP="00557AB5">
      <w:pPr>
        <w:pStyle w:val="ListParagraph"/>
        <w:numPr>
          <w:ilvl w:val="0"/>
          <w:numId w:val="23"/>
        </w:numPr>
      </w:pPr>
      <w:r>
        <w:t>Weekly meetings with the supervising Speech Language Pathologist</w:t>
      </w:r>
    </w:p>
    <w:p w14:paraId="5CBCA605" w14:textId="77777777" w:rsidR="00557AB5" w:rsidRDefault="00557AB5" w:rsidP="00557AB5">
      <w:pPr>
        <w:pStyle w:val="ListParagraph"/>
        <w:numPr>
          <w:ilvl w:val="0"/>
          <w:numId w:val="23"/>
        </w:numPr>
      </w:pPr>
      <w:r>
        <w:t>Attendance and participation at both staff meetings and client team meetings</w:t>
      </w:r>
    </w:p>
    <w:p w14:paraId="4C39F3CB" w14:textId="77777777" w:rsidR="00557AB5" w:rsidRDefault="00557AB5" w:rsidP="00142F72">
      <w:pPr>
        <w:pStyle w:val="ListParagraph"/>
        <w:numPr>
          <w:ilvl w:val="0"/>
          <w:numId w:val="23"/>
        </w:numPr>
      </w:pPr>
      <w:r>
        <w:t xml:space="preserve">Required readings related to </w:t>
      </w:r>
      <w:r w:rsidR="00142F72">
        <w:t>s</w:t>
      </w:r>
      <w:r>
        <w:t>peech</w:t>
      </w:r>
      <w:r w:rsidR="00142F72">
        <w:t xml:space="preserve"> l</w:t>
      </w:r>
      <w:r>
        <w:t xml:space="preserve">anguage </w:t>
      </w:r>
      <w:r w:rsidR="00142F72">
        <w:t>p</w:t>
      </w:r>
      <w:r>
        <w:t>athology and autism spectrum disorder</w:t>
      </w:r>
    </w:p>
    <w:p w14:paraId="664A94C0" w14:textId="77777777" w:rsidR="006E6357" w:rsidRDefault="0B855F68" w:rsidP="006E6357">
      <w:pPr>
        <w:pStyle w:val="Heading3"/>
      </w:pPr>
      <w:bookmarkStart w:id="9" w:name="_Toc536777092"/>
      <w:r>
        <w:t>Social Work</w:t>
      </w:r>
      <w:bookmarkEnd w:id="9"/>
    </w:p>
    <w:p w14:paraId="56397A11" w14:textId="77777777" w:rsidR="00DE69CB" w:rsidRDefault="00DE69CB" w:rsidP="00DE69CB">
      <w:pPr>
        <w:rPr>
          <w:rFonts w:ascii="Calibri" w:hAnsi="Calibri"/>
        </w:rPr>
      </w:pPr>
      <w:r>
        <w:t xml:space="preserve">The Els for Autism Foundation can serve as a practicum site for students interested in obtaining their </w:t>
      </w:r>
      <w:r w:rsidR="00E25992">
        <w:t>Bachelor of Social Work (</w:t>
      </w:r>
      <w:r>
        <w:t>BSW</w:t>
      </w:r>
      <w:r w:rsidR="00E25992">
        <w:t>)</w:t>
      </w:r>
      <w:r>
        <w:t xml:space="preserve"> or </w:t>
      </w:r>
      <w:r w:rsidR="00E25992">
        <w:t>Master of Social Work (</w:t>
      </w:r>
      <w:r>
        <w:t>MSW</w:t>
      </w:r>
      <w:r w:rsidR="00E25992">
        <w:t>)</w:t>
      </w:r>
      <w:r>
        <w:t>.  To participate in the practicum program, you must enroll in a course through your university. Each university has slightly different requirements for the host practicum site, which can be discussed during the interview process. Below is a general outline of the experience offered via the TEAM Social Work practicum program.</w:t>
      </w:r>
    </w:p>
    <w:p w14:paraId="760CC2BA" w14:textId="77777777" w:rsidR="00DE69CB" w:rsidRDefault="00DE69CB" w:rsidP="00DE69CB">
      <w:pPr>
        <w:numPr>
          <w:ilvl w:val="0"/>
          <w:numId w:val="37"/>
        </w:numPr>
        <w:spacing w:line="252" w:lineRule="auto"/>
        <w:contextualSpacing/>
        <w:rPr>
          <w:rFonts w:eastAsia="Times New Roman"/>
        </w:rPr>
      </w:pPr>
      <w:r>
        <w:rPr>
          <w:rFonts w:eastAsia="Times New Roman"/>
        </w:rPr>
        <w:t>Completion of a supervision contract</w:t>
      </w:r>
    </w:p>
    <w:p w14:paraId="629750A1" w14:textId="77777777" w:rsidR="00DE69CB" w:rsidRDefault="00DE69CB" w:rsidP="00DE69CB">
      <w:pPr>
        <w:numPr>
          <w:ilvl w:val="0"/>
          <w:numId w:val="37"/>
        </w:numPr>
        <w:spacing w:line="252" w:lineRule="auto"/>
        <w:contextualSpacing/>
        <w:rPr>
          <w:rFonts w:eastAsia="Times New Roman"/>
        </w:rPr>
      </w:pPr>
      <w:r>
        <w:rPr>
          <w:rFonts w:eastAsia="Times New Roman"/>
        </w:rPr>
        <w:t xml:space="preserve">Weekly meetings with the </w:t>
      </w:r>
      <w:r w:rsidRPr="004F156E">
        <w:rPr>
          <w:rFonts w:eastAsia="Times New Roman"/>
        </w:rPr>
        <w:t>supervising MSW Field Instructor</w:t>
      </w:r>
      <w:r>
        <w:rPr>
          <w:rFonts w:eastAsia="Times New Roman"/>
        </w:rPr>
        <w:t xml:space="preserve"> (minimum 5% of your time worked)</w:t>
      </w:r>
    </w:p>
    <w:p w14:paraId="61FD2274" w14:textId="77777777" w:rsidR="00DE69CB" w:rsidRDefault="00DE69CB" w:rsidP="00DE69CB">
      <w:pPr>
        <w:numPr>
          <w:ilvl w:val="1"/>
          <w:numId w:val="37"/>
        </w:numPr>
        <w:spacing w:line="252" w:lineRule="auto"/>
        <w:contextualSpacing/>
        <w:rPr>
          <w:rFonts w:eastAsia="Times New Roman"/>
        </w:rPr>
      </w:pPr>
      <w:r>
        <w:rPr>
          <w:rFonts w:eastAsia="Times New Roman"/>
        </w:rPr>
        <w:t>Must work 27-hours per week.</w:t>
      </w:r>
    </w:p>
    <w:p w14:paraId="471FA08B" w14:textId="77777777" w:rsidR="00DE69CB" w:rsidRDefault="00DE69CB" w:rsidP="00DE69CB">
      <w:pPr>
        <w:numPr>
          <w:ilvl w:val="0"/>
          <w:numId w:val="37"/>
        </w:numPr>
        <w:spacing w:line="252" w:lineRule="auto"/>
        <w:contextualSpacing/>
        <w:rPr>
          <w:rFonts w:eastAsia="Times New Roman"/>
        </w:rPr>
      </w:pPr>
      <w:r>
        <w:rPr>
          <w:rFonts w:eastAsia="Times New Roman"/>
        </w:rPr>
        <w:t>Attendance and participation at Staff meeti</w:t>
      </w:r>
      <w:r w:rsidR="00E25992">
        <w:rPr>
          <w:rFonts w:eastAsia="Times New Roman"/>
        </w:rPr>
        <w:t>ngs, Work Experience (WE)</w:t>
      </w:r>
      <w:r>
        <w:rPr>
          <w:rFonts w:eastAsia="Times New Roman"/>
        </w:rPr>
        <w:t xml:space="preserve"> intakes, Family meetings, Roundtable Discussion Groups, Social Group.</w:t>
      </w:r>
    </w:p>
    <w:p w14:paraId="235EDD9F" w14:textId="77777777" w:rsidR="00DE69CB" w:rsidRDefault="00DE69CB" w:rsidP="00DE69CB">
      <w:pPr>
        <w:numPr>
          <w:ilvl w:val="0"/>
          <w:numId w:val="37"/>
        </w:numPr>
        <w:spacing w:line="252" w:lineRule="auto"/>
        <w:contextualSpacing/>
        <w:rPr>
          <w:rFonts w:eastAsia="Times New Roman"/>
        </w:rPr>
      </w:pPr>
      <w:r>
        <w:rPr>
          <w:rFonts w:eastAsia="Times New Roman"/>
        </w:rPr>
        <w:t>Required readings related to S</w:t>
      </w:r>
      <w:r w:rsidR="00E25992">
        <w:rPr>
          <w:rFonts w:eastAsia="Times New Roman"/>
        </w:rPr>
        <w:t xml:space="preserve">ocial </w:t>
      </w:r>
      <w:r>
        <w:rPr>
          <w:rFonts w:eastAsia="Times New Roman"/>
        </w:rPr>
        <w:t>W</w:t>
      </w:r>
      <w:r w:rsidR="00E25992">
        <w:rPr>
          <w:rFonts w:eastAsia="Times New Roman"/>
        </w:rPr>
        <w:t>ork (SW)</w:t>
      </w:r>
      <w:r>
        <w:rPr>
          <w:rFonts w:eastAsia="Times New Roman"/>
        </w:rPr>
        <w:t>, ABA and autism spectrum disorder</w:t>
      </w:r>
    </w:p>
    <w:p w14:paraId="0968F089" w14:textId="77777777" w:rsidR="00DE69CB" w:rsidRDefault="00DE69CB" w:rsidP="00DE69CB">
      <w:r>
        <w:t xml:space="preserve">You will be provided with experiences in using SW principles in a variety of programs </w:t>
      </w:r>
      <w:proofErr w:type="gramStart"/>
      <w:r>
        <w:t>including:</w:t>
      </w:r>
      <w:proofErr w:type="gramEnd"/>
      <w:r>
        <w:t xml:space="preserve"> adult services programs, vocational training programs, recreational activities, and community resources.</w:t>
      </w:r>
    </w:p>
    <w:p w14:paraId="19E06E18" w14:textId="77777777" w:rsidR="00606684" w:rsidRDefault="00606684" w:rsidP="00606684">
      <w:pPr>
        <w:pStyle w:val="Heading3"/>
      </w:pPr>
      <w:bookmarkStart w:id="10" w:name="_Toc536777093"/>
      <w:r>
        <w:t>Sports and Recreation</w:t>
      </w:r>
      <w:bookmarkEnd w:id="10"/>
    </w:p>
    <w:p w14:paraId="51EC5CA5" w14:textId="1F7BE684" w:rsidR="00606684" w:rsidRDefault="00606684" w:rsidP="005E48B4">
      <w:pPr>
        <w:pStyle w:val="NormalWeb"/>
        <w:spacing w:after="240"/>
        <w:textAlignment w:val="baseline"/>
        <w:rPr>
          <w:rFonts w:asciiTheme="minorHAnsi" w:hAnsiTheme="minorHAnsi"/>
          <w:sz w:val="22"/>
          <w:szCs w:val="22"/>
        </w:rPr>
      </w:pPr>
      <w:r w:rsidRPr="005E48B4">
        <w:rPr>
          <w:rFonts w:asciiTheme="minorHAnsi" w:hAnsiTheme="minorHAnsi"/>
          <w:sz w:val="22"/>
          <w:szCs w:val="22"/>
        </w:rPr>
        <w:t xml:space="preserve">The Els for Autism Foundation </w:t>
      </w:r>
      <w:r w:rsidR="005E48B4" w:rsidRPr="005E48B4">
        <w:rPr>
          <w:rFonts w:asciiTheme="minorHAnsi" w:hAnsiTheme="minorHAnsi"/>
          <w:color w:val="202020"/>
          <w:sz w:val="22"/>
          <w:szCs w:val="22"/>
        </w:rPr>
        <w:t xml:space="preserve">delivers and disseminates fitness and therapeutic arts programs developed for people with autism spectrum disorder (ASD). The Foundation </w:t>
      </w:r>
      <w:r w:rsidRPr="005E48B4">
        <w:rPr>
          <w:rFonts w:asciiTheme="minorHAnsi" w:hAnsiTheme="minorHAnsi"/>
          <w:sz w:val="22"/>
          <w:szCs w:val="22"/>
        </w:rPr>
        <w:t xml:space="preserve">can serve as an internship site for </w:t>
      </w:r>
      <w:r w:rsidR="005E48B4" w:rsidRPr="005E48B4">
        <w:rPr>
          <w:rFonts w:asciiTheme="minorHAnsi" w:hAnsiTheme="minorHAnsi"/>
          <w:sz w:val="22"/>
          <w:szCs w:val="22"/>
        </w:rPr>
        <w:t xml:space="preserve">college </w:t>
      </w:r>
      <w:r w:rsidRPr="005E48B4">
        <w:rPr>
          <w:rFonts w:asciiTheme="minorHAnsi" w:hAnsiTheme="minorHAnsi"/>
          <w:sz w:val="22"/>
          <w:szCs w:val="22"/>
        </w:rPr>
        <w:t xml:space="preserve">students looking for experiences working </w:t>
      </w:r>
      <w:r w:rsidR="00EB0A79" w:rsidRPr="005E48B4">
        <w:rPr>
          <w:rFonts w:asciiTheme="minorHAnsi" w:hAnsiTheme="minorHAnsi"/>
          <w:sz w:val="22"/>
          <w:szCs w:val="22"/>
        </w:rPr>
        <w:t>with individuals with AS</w:t>
      </w:r>
      <w:r w:rsidR="005E48B4" w:rsidRPr="005E48B4">
        <w:rPr>
          <w:rFonts w:asciiTheme="minorHAnsi" w:hAnsiTheme="minorHAnsi"/>
          <w:sz w:val="22"/>
          <w:szCs w:val="22"/>
        </w:rPr>
        <w:t>D, during sports and recreation-based activities</w:t>
      </w:r>
      <w:r w:rsidR="004E0435">
        <w:rPr>
          <w:rFonts w:asciiTheme="minorHAnsi" w:hAnsiTheme="minorHAnsi"/>
          <w:sz w:val="22"/>
          <w:szCs w:val="22"/>
        </w:rPr>
        <w:t xml:space="preserve"> (e.g., golf, tennis, soccer, yoga, dance, theater, music)</w:t>
      </w:r>
      <w:r w:rsidR="005E48B4" w:rsidRPr="005E48B4">
        <w:rPr>
          <w:rFonts w:asciiTheme="minorHAnsi" w:hAnsiTheme="minorHAnsi"/>
          <w:sz w:val="22"/>
          <w:szCs w:val="22"/>
        </w:rPr>
        <w:t>.</w:t>
      </w:r>
      <w:r w:rsidR="005E48B4" w:rsidRPr="005E48B4">
        <w:rPr>
          <w:rFonts w:asciiTheme="minorHAnsi" w:hAnsiTheme="minorHAnsi"/>
          <w:color w:val="202020"/>
          <w:sz w:val="22"/>
          <w:szCs w:val="22"/>
        </w:rPr>
        <w:t xml:space="preserve"> </w:t>
      </w:r>
      <w:r w:rsidR="005E48B4" w:rsidRPr="005E48B4">
        <w:rPr>
          <w:rFonts w:asciiTheme="minorHAnsi" w:hAnsiTheme="minorHAnsi"/>
          <w:sz w:val="22"/>
          <w:szCs w:val="22"/>
        </w:rPr>
        <w:t>Internship opportunities are available during year-round afterschool programs, spring break camps</w:t>
      </w:r>
      <w:r w:rsidR="00844CA1">
        <w:rPr>
          <w:rFonts w:asciiTheme="minorHAnsi" w:hAnsiTheme="minorHAnsi"/>
          <w:sz w:val="22"/>
          <w:szCs w:val="22"/>
        </w:rPr>
        <w:t>,</w:t>
      </w:r>
      <w:r w:rsidR="005E48B4" w:rsidRPr="005E48B4">
        <w:rPr>
          <w:rFonts w:asciiTheme="minorHAnsi" w:hAnsiTheme="minorHAnsi"/>
          <w:sz w:val="22"/>
          <w:szCs w:val="22"/>
        </w:rPr>
        <w:t xml:space="preserve"> and summer camps. </w:t>
      </w:r>
    </w:p>
    <w:p w14:paraId="73AAFC2E" w14:textId="77777777" w:rsidR="002D445B" w:rsidRDefault="002D445B" w:rsidP="002D445B">
      <w:pPr>
        <w:pStyle w:val="Heading3"/>
      </w:pPr>
      <w:bookmarkStart w:id="11" w:name="_Toc536777094"/>
      <w:r>
        <w:t>General Autism Internship Experience (non-specific to a discipline)</w:t>
      </w:r>
      <w:bookmarkEnd w:id="11"/>
    </w:p>
    <w:p w14:paraId="0199738A" w14:textId="27BFAD1D" w:rsidR="002D445B" w:rsidRPr="002D445B" w:rsidRDefault="002D445B" w:rsidP="002D445B">
      <w:r>
        <w:t xml:space="preserve">The Els for Autism Foundation delivers and disseminates </w:t>
      </w:r>
      <w:r w:rsidR="00844CA1">
        <w:t xml:space="preserve">various educational, therapeutic, recreational, and life-enhancing programs for people with autism spectrum disorder (ASD).  The Foundation can serve as an internship site for </w:t>
      </w:r>
      <w:r w:rsidR="00802063" w:rsidRPr="00802063">
        <w:t xml:space="preserve">individuals </w:t>
      </w:r>
      <w:r w:rsidR="00015F46">
        <w:t xml:space="preserve">or students </w:t>
      </w:r>
      <w:r w:rsidR="00844CA1">
        <w:t xml:space="preserve">looking for experiences working with individuals with ASD.  These internships </w:t>
      </w:r>
      <w:r w:rsidR="00C607E1" w:rsidRPr="00802063">
        <w:t>may</w:t>
      </w:r>
      <w:r w:rsidR="00844CA1">
        <w:t xml:space="preserve"> be available during year-round afterschool programs, spring break camps</w:t>
      </w:r>
      <w:r w:rsidR="00DC5EAB">
        <w:t>,</w:t>
      </w:r>
      <w:r w:rsidR="00844CA1">
        <w:t xml:space="preserve"> and summer camps. </w:t>
      </w:r>
      <w:r w:rsidR="005E766C">
        <w:t>The internship</w:t>
      </w:r>
      <w:r w:rsidR="005E766C" w:rsidRPr="005E766C">
        <w:t xml:space="preserve"> experience</w:t>
      </w:r>
      <w:r w:rsidR="005E766C">
        <w:t xml:space="preserve"> will provide </w:t>
      </w:r>
      <w:r w:rsidR="005E766C" w:rsidRPr="005E766C">
        <w:t>access to training models</w:t>
      </w:r>
      <w:r w:rsidR="00A45E97">
        <w:t xml:space="preserve"> and observations </w:t>
      </w:r>
      <w:r w:rsidR="00A45E97" w:rsidRPr="00272AF9">
        <w:t xml:space="preserve">of </w:t>
      </w:r>
      <w:r w:rsidR="005E766C" w:rsidRPr="00272AF9">
        <w:t xml:space="preserve">best practices when providing </w:t>
      </w:r>
      <w:r w:rsidR="00A45E97" w:rsidRPr="00272AF9">
        <w:t>intervention</w:t>
      </w:r>
      <w:r w:rsidR="005E766C" w:rsidRPr="00272AF9">
        <w:t xml:space="preserve"> to </w:t>
      </w:r>
      <w:r w:rsidR="00A45E97" w:rsidRPr="00272AF9">
        <w:t>individuals</w:t>
      </w:r>
      <w:r w:rsidR="005E766C" w:rsidRPr="00272AF9">
        <w:t xml:space="preserve"> with ASD.</w:t>
      </w:r>
      <w:r w:rsidR="005E766C">
        <w:t xml:space="preserve">  The experience does</w:t>
      </w:r>
      <w:r w:rsidR="005E766C" w:rsidRPr="005E766C">
        <w:t xml:space="preserve"> </w:t>
      </w:r>
      <w:r w:rsidR="005E766C">
        <w:t>not</w:t>
      </w:r>
      <w:r w:rsidR="00A45E97">
        <w:t xml:space="preserve"> necessarily</w:t>
      </w:r>
      <w:r w:rsidR="005E766C">
        <w:t xml:space="preserve"> provide</w:t>
      </w:r>
      <w:r w:rsidR="00C607E1">
        <w:t xml:space="preserve"> direct</w:t>
      </w:r>
      <w:r w:rsidR="005E766C">
        <w:t xml:space="preserve"> </w:t>
      </w:r>
      <w:r w:rsidR="00A45E97">
        <w:t xml:space="preserve">clinical </w:t>
      </w:r>
      <w:r w:rsidR="000C3FAF">
        <w:t>supervision;</w:t>
      </w:r>
      <w:r w:rsidR="00C607E1">
        <w:t xml:space="preserve"> however, a</w:t>
      </w:r>
      <w:r w:rsidR="00A45E97">
        <w:t>ll interns will be assigned a supervisor.</w:t>
      </w:r>
      <w:r w:rsidR="005E766C">
        <w:t xml:space="preserve">  </w:t>
      </w:r>
    </w:p>
    <w:p w14:paraId="76F22E4D" w14:textId="77777777" w:rsidR="0B855F68" w:rsidRDefault="0B855F68" w:rsidP="0B855F68">
      <w:pPr>
        <w:pStyle w:val="Heading3"/>
      </w:pPr>
      <w:bookmarkStart w:id="12" w:name="_Toc536777095"/>
      <w:bookmarkStart w:id="13" w:name="_Hlk532289653"/>
      <w:r w:rsidRPr="0B855F68">
        <w:lastRenderedPageBreak/>
        <w:t>Marketing and Development</w:t>
      </w:r>
      <w:bookmarkEnd w:id="12"/>
    </w:p>
    <w:bookmarkEnd w:id="13"/>
    <w:p w14:paraId="43E73084" w14:textId="77777777" w:rsidR="002B1B72" w:rsidRPr="002B1B72" w:rsidRDefault="002B1B72" w:rsidP="002B1B72">
      <w:r w:rsidRPr="002B1B72">
        <w:t>The Els for Autism Foundation can serve as an internship for students in high school or college interested in nonprofit marketing and development.  Areas of focus may include:</w:t>
      </w:r>
    </w:p>
    <w:p w14:paraId="173D1697" w14:textId="77777777" w:rsidR="002B1B72" w:rsidRPr="002B1B72" w:rsidRDefault="002B1B72" w:rsidP="002B1B72">
      <w:r w:rsidRPr="002B1B72">
        <w:t>Events: Assist in supporting the Foundation’s fundraising events including the Golf Challenge</w:t>
      </w:r>
      <w:r w:rsidR="00DC5EAB">
        <w:t xml:space="preserve">.  </w:t>
      </w:r>
      <w:r w:rsidRPr="002B1B72">
        <w:t>Tasks will vary but may include:</w:t>
      </w:r>
    </w:p>
    <w:p w14:paraId="1D986225" w14:textId="77777777" w:rsidR="002B1B72" w:rsidRPr="00420F7C" w:rsidRDefault="002B1B72" w:rsidP="00420F7C">
      <w:pPr>
        <w:pStyle w:val="ListParagraph"/>
        <w:numPr>
          <w:ilvl w:val="0"/>
          <w:numId w:val="33"/>
        </w:numPr>
        <w:spacing w:line="252" w:lineRule="auto"/>
        <w:rPr>
          <w:rFonts w:eastAsia="Times New Roman"/>
        </w:rPr>
      </w:pPr>
      <w:r w:rsidRPr="00420F7C">
        <w:rPr>
          <w:rFonts w:eastAsia="Times New Roman"/>
        </w:rPr>
        <w:t>Solicit local, regional and national businesses for auctions and raffle donations</w:t>
      </w:r>
    </w:p>
    <w:p w14:paraId="79F9DD43" w14:textId="77777777" w:rsidR="002B1B72" w:rsidRPr="00420F7C" w:rsidRDefault="002B1B72" w:rsidP="00420F7C">
      <w:pPr>
        <w:pStyle w:val="ListParagraph"/>
        <w:numPr>
          <w:ilvl w:val="0"/>
          <w:numId w:val="33"/>
        </w:numPr>
        <w:spacing w:after="150" w:line="240" w:lineRule="auto"/>
        <w:rPr>
          <w:rFonts w:eastAsia="Times New Roman"/>
        </w:rPr>
      </w:pPr>
      <w:r w:rsidRPr="00420F7C">
        <w:rPr>
          <w:rFonts w:eastAsia="Times New Roman"/>
        </w:rPr>
        <w:t>Assist in packing/shipping and/or receiving return shipments from events</w:t>
      </w:r>
    </w:p>
    <w:p w14:paraId="01AA398C" w14:textId="77777777" w:rsidR="002B1B72" w:rsidRPr="00420F7C" w:rsidRDefault="002B1B72" w:rsidP="00420F7C">
      <w:pPr>
        <w:pStyle w:val="ListParagraph"/>
        <w:numPr>
          <w:ilvl w:val="0"/>
          <w:numId w:val="33"/>
        </w:numPr>
        <w:spacing w:after="150" w:line="240" w:lineRule="auto"/>
        <w:rPr>
          <w:rFonts w:eastAsia="Times New Roman"/>
        </w:rPr>
      </w:pPr>
      <w:r w:rsidRPr="00420F7C">
        <w:rPr>
          <w:rFonts w:eastAsia="Times New Roman"/>
        </w:rPr>
        <w:t>Maintaining/organizing the event storage room (located in lower school)</w:t>
      </w:r>
    </w:p>
    <w:p w14:paraId="7A6E5A0A" w14:textId="77777777" w:rsidR="002B1B72" w:rsidRPr="00420F7C" w:rsidRDefault="002B1B72" w:rsidP="00420F7C">
      <w:pPr>
        <w:pStyle w:val="ListParagraph"/>
        <w:numPr>
          <w:ilvl w:val="0"/>
          <w:numId w:val="33"/>
        </w:numPr>
        <w:spacing w:after="150" w:line="240" w:lineRule="auto"/>
        <w:rPr>
          <w:rFonts w:eastAsia="Times New Roman"/>
        </w:rPr>
      </w:pPr>
      <w:r w:rsidRPr="00420F7C">
        <w:rPr>
          <w:rFonts w:eastAsia="Times New Roman"/>
        </w:rPr>
        <w:t>Preparing and printing event signage, labels and other marketing materials used at events</w:t>
      </w:r>
    </w:p>
    <w:p w14:paraId="76813BF3" w14:textId="77777777" w:rsidR="002B1B72" w:rsidRPr="00420F7C" w:rsidRDefault="002B1B72" w:rsidP="00420F7C">
      <w:pPr>
        <w:pStyle w:val="ListParagraph"/>
        <w:numPr>
          <w:ilvl w:val="0"/>
          <w:numId w:val="33"/>
        </w:numPr>
        <w:spacing w:after="150" w:line="240" w:lineRule="auto"/>
        <w:rPr>
          <w:rFonts w:eastAsia="Times New Roman"/>
        </w:rPr>
      </w:pPr>
      <w:r w:rsidRPr="00420F7C">
        <w:rPr>
          <w:rFonts w:eastAsia="Times New Roman"/>
        </w:rPr>
        <w:t>Support developing content for event presentations</w:t>
      </w:r>
    </w:p>
    <w:p w14:paraId="56E5CA7E" w14:textId="77777777" w:rsidR="002B1B72" w:rsidRPr="00420F7C" w:rsidRDefault="002B1B72" w:rsidP="00420F7C">
      <w:pPr>
        <w:pStyle w:val="ListParagraph"/>
        <w:numPr>
          <w:ilvl w:val="0"/>
          <w:numId w:val="33"/>
        </w:numPr>
        <w:spacing w:after="150" w:line="240" w:lineRule="auto"/>
        <w:rPr>
          <w:rFonts w:eastAsia="Times New Roman"/>
        </w:rPr>
      </w:pPr>
      <w:r w:rsidRPr="00420F7C">
        <w:rPr>
          <w:rFonts w:eastAsia="Times New Roman"/>
        </w:rPr>
        <w:t xml:space="preserve">Donor Perfect support </w:t>
      </w:r>
    </w:p>
    <w:p w14:paraId="48962F4C" w14:textId="77777777" w:rsidR="002B1B72" w:rsidRPr="002B1B72" w:rsidRDefault="002B1B72" w:rsidP="002B1B72">
      <w:pPr>
        <w:rPr>
          <w:rFonts w:eastAsiaTheme="minorHAnsi"/>
        </w:rPr>
      </w:pPr>
      <w:r w:rsidRPr="002B1B72">
        <w:t>Website:</w:t>
      </w:r>
      <w:r w:rsidRPr="002B1B72">
        <w:rPr>
          <w:b/>
          <w:bCs/>
        </w:rPr>
        <w:t xml:space="preserve"> </w:t>
      </w:r>
      <w:r w:rsidRPr="002B1B72">
        <w:t xml:space="preserve">Basic understanding of </w:t>
      </w:r>
      <w:r w:rsidR="002B5F57" w:rsidRPr="002B1B72">
        <w:t>WordPress</w:t>
      </w:r>
      <w:r w:rsidRPr="002B1B72">
        <w:t xml:space="preserve"> is required and can be learned during the internship. Tasks will vary but may include:</w:t>
      </w:r>
    </w:p>
    <w:p w14:paraId="44A14330" w14:textId="77777777" w:rsidR="002B1B72" w:rsidRPr="00420F7C" w:rsidRDefault="002B1B72" w:rsidP="00420F7C">
      <w:pPr>
        <w:pStyle w:val="ListParagraph"/>
        <w:numPr>
          <w:ilvl w:val="0"/>
          <w:numId w:val="34"/>
        </w:numPr>
        <w:spacing w:line="252" w:lineRule="auto"/>
        <w:rPr>
          <w:rFonts w:eastAsia="Times New Roman"/>
        </w:rPr>
      </w:pPr>
      <w:r w:rsidRPr="00420F7C">
        <w:rPr>
          <w:rFonts w:eastAsia="Times New Roman"/>
        </w:rPr>
        <w:t>Assist with setting-up SEO on the elsforautism.org website and assist with website redirects</w:t>
      </w:r>
    </w:p>
    <w:p w14:paraId="799B5456" w14:textId="77777777" w:rsidR="002B1B72" w:rsidRPr="00420F7C" w:rsidRDefault="002B1B72" w:rsidP="00420F7C">
      <w:pPr>
        <w:pStyle w:val="ListParagraph"/>
        <w:numPr>
          <w:ilvl w:val="0"/>
          <w:numId w:val="34"/>
        </w:numPr>
        <w:spacing w:line="252" w:lineRule="auto"/>
        <w:rPr>
          <w:rFonts w:eastAsia="Times New Roman"/>
        </w:rPr>
      </w:pPr>
      <w:r w:rsidRPr="00420F7C">
        <w:rPr>
          <w:rFonts w:eastAsia="Times New Roman"/>
        </w:rPr>
        <w:t>Support website content updates</w:t>
      </w:r>
    </w:p>
    <w:p w14:paraId="56FF6785" w14:textId="77777777" w:rsidR="002B1B72" w:rsidRPr="002B1B72" w:rsidRDefault="002B1B72" w:rsidP="002B1B72">
      <w:pPr>
        <w:spacing w:after="150"/>
        <w:rPr>
          <w:rFonts w:eastAsiaTheme="minorHAnsi"/>
        </w:rPr>
      </w:pPr>
      <w:r w:rsidRPr="002B1B72">
        <w:t>Testimonials:</w:t>
      </w:r>
      <w:r w:rsidRPr="002B1B72">
        <w:rPr>
          <w:b/>
          <w:bCs/>
        </w:rPr>
        <w:t xml:space="preserve"> </w:t>
      </w:r>
      <w:r w:rsidRPr="002B1B72">
        <w:t>For use in future brochures, grant reports and on the elsforautism.org website, develop a set (number to be determined). Tasks will vary but may include:</w:t>
      </w:r>
    </w:p>
    <w:p w14:paraId="1F3331F5" w14:textId="77777777" w:rsidR="002B1B72" w:rsidRPr="00420F7C" w:rsidRDefault="002B1B72" w:rsidP="00420F7C">
      <w:pPr>
        <w:pStyle w:val="ListParagraph"/>
        <w:numPr>
          <w:ilvl w:val="0"/>
          <w:numId w:val="35"/>
        </w:numPr>
        <w:spacing w:after="150" w:line="252" w:lineRule="auto"/>
        <w:rPr>
          <w:rFonts w:eastAsia="Times New Roman"/>
        </w:rPr>
      </w:pPr>
      <w:r w:rsidRPr="00420F7C">
        <w:rPr>
          <w:rFonts w:eastAsia="Times New Roman"/>
        </w:rPr>
        <w:t>Interviewing testimonial candidates</w:t>
      </w:r>
    </w:p>
    <w:p w14:paraId="0A105947" w14:textId="77777777" w:rsidR="002B1B72" w:rsidRPr="00420F7C" w:rsidRDefault="002B1B72" w:rsidP="00420F7C">
      <w:pPr>
        <w:pStyle w:val="ListParagraph"/>
        <w:numPr>
          <w:ilvl w:val="0"/>
          <w:numId w:val="35"/>
        </w:numPr>
        <w:spacing w:after="150" w:line="252" w:lineRule="auto"/>
        <w:rPr>
          <w:rFonts w:eastAsia="Times New Roman"/>
        </w:rPr>
      </w:pPr>
      <w:r w:rsidRPr="00420F7C">
        <w:rPr>
          <w:rFonts w:eastAsia="Times New Roman"/>
        </w:rPr>
        <w:t>Writing the story, approximately 6-8 paragraphs, and get final approvals from the Marketing Manager</w:t>
      </w:r>
    </w:p>
    <w:p w14:paraId="303DA108" w14:textId="77777777" w:rsidR="002B1B72" w:rsidRPr="002B1B72" w:rsidRDefault="002B1B72" w:rsidP="002B1B72">
      <w:pPr>
        <w:spacing w:after="150"/>
        <w:rPr>
          <w:rFonts w:eastAsiaTheme="minorHAnsi"/>
        </w:rPr>
      </w:pPr>
      <w:r w:rsidRPr="002B1B72">
        <w:t>Press Clip Organization</w:t>
      </w:r>
      <w:r w:rsidRPr="002B1B72">
        <w:rPr>
          <w:b/>
          <w:bCs/>
        </w:rPr>
        <w:t xml:space="preserve">: </w:t>
      </w:r>
      <w:r w:rsidRPr="002B1B72">
        <w:t>Maintain the press clip file on the shared drive by scanning and organizing the existing clips and updating the binder of existing physical clips.</w:t>
      </w:r>
    </w:p>
    <w:p w14:paraId="47577823" w14:textId="77777777" w:rsidR="002B1B72" w:rsidRPr="002B1B72" w:rsidRDefault="002B1B72" w:rsidP="002B1B72">
      <w:pPr>
        <w:spacing w:after="150"/>
      </w:pPr>
      <w:r w:rsidRPr="002B1B72">
        <w:t>Social Media:</w:t>
      </w:r>
      <w:r w:rsidRPr="002B1B72">
        <w:rPr>
          <w:b/>
          <w:bCs/>
        </w:rPr>
        <w:t xml:space="preserve"> </w:t>
      </w:r>
      <w:r w:rsidRPr="002B1B72">
        <w:t>Understand the Foundation’s social media goals and provide new and creative ideas to achieve and enhance the goals.</w:t>
      </w:r>
    </w:p>
    <w:p w14:paraId="01A8B474" w14:textId="77777777" w:rsidR="002B1B72" w:rsidRPr="002B1B72" w:rsidRDefault="002B1B72" w:rsidP="002B1B72">
      <w:pPr>
        <w:spacing w:after="150"/>
      </w:pPr>
      <w:r w:rsidRPr="002B1B72">
        <w:t>Campaign Support:</w:t>
      </w:r>
      <w:r w:rsidRPr="002B1B72">
        <w:rPr>
          <w:b/>
          <w:bCs/>
        </w:rPr>
        <w:t xml:space="preserve">  </w:t>
      </w:r>
      <w:r w:rsidRPr="002B1B72">
        <w:t>A campaign example is “Giving Tuesday”, the Tuesday following Thanksgiving. Tasks will vary but may include:</w:t>
      </w:r>
    </w:p>
    <w:p w14:paraId="401F8288" w14:textId="77777777" w:rsidR="002B1B72" w:rsidRPr="00420F7C" w:rsidRDefault="002B1B72" w:rsidP="00420F7C">
      <w:pPr>
        <w:pStyle w:val="ListParagraph"/>
        <w:numPr>
          <w:ilvl w:val="0"/>
          <w:numId w:val="36"/>
        </w:numPr>
        <w:spacing w:after="150" w:line="252" w:lineRule="auto"/>
        <w:rPr>
          <w:rFonts w:eastAsia="Times New Roman"/>
        </w:rPr>
      </w:pPr>
      <w:r w:rsidRPr="00420F7C">
        <w:rPr>
          <w:rFonts w:eastAsia="Times New Roman"/>
        </w:rPr>
        <w:t>Brainstorm campaign ideas</w:t>
      </w:r>
    </w:p>
    <w:p w14:paraId="13DF84AF" w14:textId="77777777" w:rsidR="002B1B72" w:rsidRPr="00420F7C" w:rsidRDefault="002B1B72" w:rsidP="00420F7C">
      <w:pPr>
        <w:pStyle w:val="ListParagraph"/>
        <w:numPr>
          <w:ilvl w:val="0"/>
          <w:numId w:val="36"/>
        </w:numPr>
        <w:spacing w:after="150" w:line="252" w:lineRule="auto"/>
        <w:rPr>
          <w:rFonts w:eastAsia="Times New Roman"/>
        </w:rPr>
      </w:pPr>
      <w:r w:rsidRPr="00420F7C">
        <w:rPr>
          <w:rFonts w:eastAsia="Times New Roman"/>
        </w:rPr>
        <w:t>Develop social media breakthrough ideas that are a financial success based on achievable, established goals</w:t>
      </w:r>
    </w:p>
    <w:p w14:paraId="00F1F463" w14:textId="77777777" w:rsidR="002B1B72" w:rsidRDefault="002B1B72" w:rsidP="002B1B72">
      <w:pPr>
        <w:spacing w:after="150"/>
      </w:pPr>
      <w:r w:rsidRPr="002B1B72">
        <w:t>Photography:</w:t>
      </w:r>
      <w:r w:rsidRPr="002B1B72">
        <w:rPr>
          <w:b/>
          <w:bCs/>
        </w:rPr>
        <w:t xml:space="preserve"> </w:t>
      </w:r>
      <w:r w:rsidRPr="002B1B72">
        <w:t>Take photos of campus activities for specific events and download and organize the photos to the Foundation’s shared drive.</w:t>
      </w:r>
    </w:p>
    <w:p w14:paraId="5D392007" w14:textId="77777777" w:rsidR="00A660C1" w:rsidRDefault="00A660C1" w:rsidP="00A660C1">
      <w:pPr>
        <w:pStyle w:val="Heading3"/>
      </w:pPr>
      <w:bookmarkStart w:id="14" w:name="_Toc536777096"/>
      <w:r>
        <w:t xml:space="preserve">Professional </w:t>
      </w:r>
      <w:proofErr w:type="spellStart"/>
      <w:r>
        <w:t>Observership</w:t>
      </w:r>
      <w:proofErr w:type="spellEnd"/>
      <w:r>
        <w:t xml:space="preserve"> Program</w:t>
      </w:r>
      <w:r w:rsidR="00E70F5D">
        <w:t xml:space="preserve"> (Fee-based Program)</w:t>
      </w:r>
      <w:bookmarkEnd w:id="14"/>
    </w:p>
    <w:p w14:paraId="738E90DF" w14:textId="4F52EC97" w:rsidR="000D0642" w:rsidRDefault="00754D4A" w:rsidP="00DB4FDC">
      <w:r w:rsidRPr="003D7C62">
        <w:rPr>
          <w:rFonts w:cs="Times New Roman"/>
        </w:rPr>
        <w:t xml:space="preserve">The TEAM Professional </w:t>
      </w:r>
      <w:proofErr w:type="spellStart"/>
      <w:r w:rsidRPr="003D7C62">
        <w:rPr>
          <w:rFonts w:cs="Times New Roman"/>
        </w:rPr>
        <w:t>Observership</w:t>
      </w:r>
      <w:proofErr w:type="spellEnd"/>
      <w:r w:rsidRPr="003D7C62">
        <w:rPr>
          <w:rFonts w:cs="Times New Roman"/>
        </w:rPr>
        <w:t xml:space="preserve"> Program offers professionals from around the world opportunities to observe and learn from </w:t>
      </w:r>
      <w:r w:rsidR="006140D7">
        <w:rPr>
          <w:rFonts w:cs="Times New Roman"/>
        </w:rPr>
        <w:t xml:space="preserve">a </w:t>
      </w:r>
      <w:r w:rsidR="000D0642" w:rsidRPr="003D7C62">
        <w:rPr>
          <w:rFonts w:cs="Times New Roman"/>
        </w:rPr>
        <w:t xml:space="preserve">highly qualified transdisciplinary team of professionals (e.g. </w:t>
      </w:r>
      <w:proofErr w:type="gramStart"/>
      <w:r w:rsidR="000D0642" w:rsidRPr="003D7C62">
        <w:rPr>
          <w:rFonts w:cs="Times New Roman"/>
        </w:rPr>
        <w:t>Board Certified</w:t>
      </w:r>
      <w:proofErr w:type="gramEnd"/>
      <w:r w:rsidR="000D0642" w:rsidRPr="003D7C62">
        <w:rPr>
          <w:rFonts w:cs="Times New Roman"/>
        </w:rPr>
        <w:t xml:space="preserve"> Behavior Analysts, Speech-Language Pathologists, an Occupational Therapist and Music Therapists). Observations of </w:t>
      </w:r>
      <w:r w:rsidR="006140D7">
        <w:rPr>
          <w:rFonts w:cs="Times New Roman"/>
        </w:rPr>
        <w:t xml:space="preserve">speech and language therapy, occupational therapy, ABA therapy (i.e., behavior therapy) and </w:t>
      </w:r>
      <w:r w:rsidR="000D0642" w:rsidRPr="003D7C62">
        <w:rPr>
          <w:rFonts w:cs="Times New Roman"/>
        </w:rPr>
        <w:t>adult service</w:t>
      </w:r>
      <w:r w:rsidR="006140D7">
        <w:rPr>
          <w:rFonts w:cs="Times New Roman"/>
        </w:rPr>
        <w:t xml:space="preserve"> programs</w:t>
      </w:r>
      <w:r w:rsidR="000D0642" w:rsidRPr="003D7C62">
        <w:rPr>
          <w:rFonts w:cs="Times New Roman"/>
        </w:rPr>
        <w:t>,</w:t>
      </w:r>
      <w:r w:rsidR="006140D7">
        <w:rPr>
          <w:rFonts w:cs="Times New Roman"/>
        </w:rPr>
        <w:t xml:space="preserve"> both</w:t>
      </w:r>
      <w:r w:rsidR="000D0642" w:rsidRPr="003D7C62">
        <w:rPr>
          <w:rFonts w:cs="Times New Roman"/>
        </w:rPr>
        <w:t xml:space="preserve"> on </w:t>
      </w:r>
      <w:r w:rsidR="006140D7">
        <w:rPr>
          <w:rFonts w:cs="Times New Roman"/>
        </w:rPr>
        <w:t xml:space="preserve">and off </w:t>
      </w:r>
      <w:r w:rsidR="000D0642" w:rsidRPr="003D7C62">
        <w:rPr>
          <w:rFonts w:cs="Times New Roman"/>
        </w:rPr>
        <w:t xml:space="preserve">campus </w:t>
      </w:r>
      <w:r w:rsidR="006140D7">
        <w:rPr>
          <w:rFonts w:cs="Times New Roman"/>
        </w:rPr>
        <w:t xml:space="preserve">will be included in each session. </w:t>
      </w:r>
      <w:r w:rsidR="006140D7">
        <w:rPr>
          <w:rFonts w:cs="Times New Roman"/>
        </w:rPr>
        <w:lastRenderedPageBreak/>
        <w:t xml:space="preserve">Observations of diagnostic assessments, research programs, </w:t>
      </w:r>
      <w:r w:rsidR="002C18D5">
        <w:rPr>
          <w:rFonts w:cs="Times New Roman"/>
        </w:rPr>
        <w:t>r</w:t>
      </w:r>
      <w:r w:rsidR="000D0642" w:rsidRPr="003D7C62">
        <w:rPr>
          <w:rFonts w:cs="Times New Roman"/>
        </w:rPr>
        <w:t>ecreation services</w:t>
      </w:r>
      <w:r w:rsidR="006140D7">
        <w:rPr>
          <w:rFonts w:cs="Times New Roman"/>
        </w:rPr>
        <w:t xml:space="preserve"> (e.g., golf, tennis, soccer, yoga)</w:t>
      </w:r>
      <w:r w:rsidR="00DC5EAB">
        <w:rPr>
          <w:rFonts w:cs="Times New Roman"/>
        </w:rPr>
        <w:t xml:space="preserve">, </w:t>
      </w:r>
      <w:r w:rsidR="006140D7">
        <w:rPr>
          <w:rFonts w:cs="Times New Roman"/>
        </w:rPr>
        <w:t>Reach and T</w:t>
      </w:r>
      <w:r w:rsidR="000D0642" w:rsidRPr="003D7C62">
        <w:rPr>
          <w:rFonts w:cs="Times New Roman"/>
        </w:rPr>
        <w:t>each services</w:t>
      </w:r>
      <w:r w:rsidR="006140D7">
        <w:rPr>
          <w:rFonts w:cs="Times New Roman"/>
        </w:rPr>
        <w:t xml:space="preserve"> (e.g., music, art, drama and dance) may be included based on availability. </w:t>
      </w:r>
      <w:r w:rsidR="008A5412">
        <w:t xml:space="preserve">In order to participate in the program, professionals must be proficient in English and have worked in the field of autism spectrum disorder for at least one year. </w:t>
      </w:r>
      <w:r w:rsidR="00CB6CA0" w:rsidRPr="008A5412">
        <w:rPr>
          <w:rFonts w:ascii="Calibri" w:hAnsi="Calibri"/>
        </w:rPr>
        <w:t>All professionals participating in the</w:t>
      </w:r>
      <w:r w:rsidR="008A5412" w:rsidRPr="008A5412">
        <w:rPr>
          <w:rFonts w:ascii="Calibri" w:hAnsi="Calibri"/>
        </w:rPr>
        <w:t xml:space="preserve"> </w:t>
      </w:r>
      <w:r w:rsidR="00CB6CA0" w:rsidRPr="008A5412">
        <w:rPr>
          <w:rFonts w:ascii="Calibri" w:hAnsi="Calibri"/>
        </w:rPr>
        <w:t xml:space="preserve">TEAM </w:t>
      </w:r>
      <w:proofErr w:type="spellStart"/>
      <w:r w:rsidR="00CB6CA0" w:rsidRPr="008A5412">
        <w:rPr>
          <w:rFonts w:ascii="Calibri" w:hAnsi="Calibri"/>
        </w:rPr>
        <w:t>Observership</w:t>
      </w:r>
      <w:proofErr w:type="spellEnd"/>
      <w:r w:rsidR="00CB6CA0" w:rsidRPr="008A5412">
        <w:rPr>
          <w:rFonts w:ascii="Calibri" w:hAnsi="Calibri"/>
        </w:rPr>
        <w:t xml:space="preserve"> program will</w:t>
      </w:r>
      <w:r w:rsidR="00015F46">
        <w:rPr>
          <w:rFonts w:ascii="Calibri" w:hAnsi="Calibri"/>
        </w:rPr>
        <w:t xml:space="preserve"> have access</w:t>
      </w:r>
      <w:r w:rsidR="00015F46" w:rsidRPr="00015F46">
        <w:rPr>
          <w:rFonts w:ascii="Calibri" w:hAnsi="Calibri"/>
        </w:rPr>
        <w:t xml:space="preserve"> to our employer training modules focused on supporting adults with autism spectrum disorder across employment setting</w:t>
      </w:r>
      <w:r w:rsidR="00015F46">
        <w:rPr>
          <w:rFonts w:ascii="Calibri" w:hAnsi="Calibri"/>
        </w:rPr>
        <w:t xml:space="preserve">.  They will also have </w:t>
      </w:r>
      <w:r w:rsidR="00015F46" w:rsidRPr="00015F46">
        <w:rPr>
          <w:rFonts w:ascii="Calibri" w:hAnsi="Calibri"/>
        </w:rPr>
        <w:t>access to</w:t>
      </w:r>
      <w:r w:rsidR="00015F46">
        <w:rPr>
          <w:rFonts w:ascii="Calibri" w:hAnsi="Calibri"/>
        </w:rPr>
        <w:t xml:space="preserve"> the</w:t>
      </w:r>
      <w:r w:rsidR="00015F46" w:rsidRPr="00015F46">
        <w:rPr>
          <w:rFonts w:ascii="Calibri" w:hAnsi="Calibri"/>
        </w:rPr>
        <w:t xml:space="preserve"> Els for Autism E-Team online library</w:t>
      </w:r>
      <w:r w:rsidR="00015F46">
        <w:rPr>
          <w:rFonts w:ascii="Calibri" w:hAnsi="Calibri"/>
        </w:rPr>
        <w:t xml:space="preserve">, and the Els for Autism </w:t>
      </w:r>
      <w:r w:rsidR="00DC5EAB">
        <w:rPr>
          <w:rFonts w:ascii="Calibri" w:hAnsi="Calibri"/>
        </w:rPr>
        <w:t>five</w:t>
      </w:r>
      <w:r w:rsidR="008A5412" w:rsidRPr="008A5412">
        <w:rPr>
          <w:rFonts w:ascii="Calibri" w:hAnsi="Calibri"/>
        </w:rPr>
        <w:t xml:space="preserve"> </w:t>
      </w:r>
      <w:r w:rsidR="006140D7">
        <w:rPr>
          <w:rFonts w:ascii="Calibri" w:hAnsi="Calibri"/>
        </w:rPr>
        <w:t>staff</w:t>
      </w:r>
      <w:r w:rsidR="00CB6CA0" w:rsidRPr="008A5412">
        <w:rPr>
          <w:rFonts w:ascii="Calibri" w:hAnsi="Calibri"/>
        </w:rPr>
        <w:t xml:space="preserve"> training modules</w:t>
      </w:r>
      <w:r w:rsidR="00DC5EAB">
        <w:rPr>
          <w:rFonts w:ascii="Calibri" w:hAnsi="Calibri"/>
        </w:rPr>
        <w:t xml:space="preserve">.  </w:t>
      </w:r>
      <w:r w:rsidR="00CB6CA0" w:rsidRPr="008A5412">
        <w:rPr>
          <w:rFonts w:ascii="Calibri" w:hAnsi="Calibri"/>
        </w:rPr>
        <w:t xml:space="preserve">A certificate of completion will be provided at the end of these five, 1-hour training modules. </w:t>
      </w:r>
      <w:r w:rsidR="008A5412" w:rsidRPr="008A5412">
        <w:rPr>
          <w:rFonts w:ascii="Calibri" w:hAnsi="Calibri"/>
        </w:rPr>
        <w:t>Please note, all acceptances</w:t>
      </w:r>
      <w:r w:rsidR="00CB6CA0" w:rsidRPr="008A5412">
        <w:rPr>
          <w:rFonts w:ascii="Calibri" w:hAnsi="Calibri"/>
        </w:rPr>
        <w:t xml:space="preserve"> are </w:t>
      </w:r>
      <w:r w:rsidR="008A5412" w:rsidRPr="008A5412">
        <w:rPr>
          <w:rFonts w:ascii="Calibri" w:hAnsi="Calibri"/>
        </w:rPr>
        <w:t>contingent on the results</w:t>
      </w:r>
      <w:r w:rsidR="00CB6CA0" w:rsidRPr="008A5412">
        <w:rPr>
          <w:rFonts w:ascii="Calibri" w:hAnsi="Calibri"/>
        </w:rPr>
        <w:t xml:space="preserve"> </w:t>
      </w:r>
      <w:r w:rsidR="008A5412" w:rsidRPr="008A5412">
        <w:rPr>
          <w:rFonts w:ascii="Calibri" w:hAnsi="Calibri"/>
        </w:rPr>
        <w:t xml:space="preserve">a level 2 or international </w:t>
      </w:r>
      <w:r w:rsidR="00CB6CA0" w:rsidRPr="008A5412">
        <w:rPr>
          <w:rFonts w:ascii="Calibri" w:hAnsi="Calibri"/>
        </w:rPr>
        <w:t xml:space="preserve">background check. One background check is included within the fee charged per each professional. </w:t>
      </w:r>
      <w:r w:rsidR="00CB6CA0">
        <w:rPr>
          <w:rFonts w:ascii="Calibri" w:hAnsi="Calibri"/>
        </w:rPr>
        <w:t xml:space="preserve"> </w:t>
      </w:r>
      <w:r w:rsidR="00CB6CA0">
        <w:t>Below is a general outline of the experience offered via the TEAM</w:t>
      </w:r>
      <w:r w:rsidR="008A5412">
        <w:t xml:space="preserve"> Professional </w:t>
      </w:r>
      <w:proofErr w:type="spellStart"/>
      <w:r w:rsidR="008A5412">
        <w:t>Observership</w:t>
      </w:r>
      <w:proofErr w:type="spellEnd"/>
      <w:r w:rsidR="008A5412">
        <w:t xml:space="preserve"> program</w:t>
      </w:r>
      <w:r w:rsidR="00E70F5D">
        <w:t>.</w:t>
      </w:r>
    </w:p>
    <w:p w14:paraId="3F58A8A2" w14:textId="77777777" w:rsidR="004263C5" w:rsidRPr="006140D7" w:rsidRDefault="00DB4FDC" w:rsidP="004263C5">
      <w:pPr>
        <w:pStyle w:val="ListParagraph"/>
        <w:numPr>
          <w:ilvl w:val="0"/>
          <w:numId w:val="39"/>
        </w:numPr>
        <w:rPr>
          <w:rFonts w:ascii="Times New Roman" w:hAnsi="Times New Roman" w:cs="Times New Roman"/>
          <w:b/>
          <w:sz w:val="24"/>
          <w:szCs w:val="24"/>
        </w:rPr>
      </w:pPr>
      <w:r w:rsidRPr="00105349">
        <w:rPr>
          <w:rFonts w:ascii="Calibri" w:hAnsi="Calibri"/>
        </w:rPr>
        <w:t xml:space="preserve">The fee for each professional </w:t>
      </w:r>
      <w:r w:rsidR="00011E28" w:rsidRPr="00105349">
        <w:rPr>
          <w:rFonts w:ascii="Calibri" w:hAnsi="Calibri"/>
        </w:rPr>
        <w:t>accepted into</w:t>
      </w:r>
      <w:r w:rsidR="00E70F5D" w:rsidRPr="00105349">
        <w:rPr>
          <w:rFonts w:ascii="Calibri" w:hAnsi="Calibri"/>
        </w:rPr>
        <w:t xml:space="preserve"> the Professional </w:t>
      </w:r>
      <w:proofErr w:type="spellStart"/>
      <w:r w:rsidR="00E70F5D" w:rsidRPr="00105349">
        <w:rPr>
          <w:rFonts w:ascii="Calibri" w:hAnsi="Calibri"/>
        </w:rPr>
        <w:t>Observership</w:t>
      </w:r>
      <w:proofErr w:type="spellEnd"/>
      <w:r w:rsidR="00E70F5D" w:rsidRPr="00105349">
        <w:rPr>
          <w:rFonts w:ascii="Calibri" w:hAnsi="Calibri"/>
        </w:rPr>
        <w:t xml:space="preserve"> program is</w:t>
      </w:r>
      <w:r w:rsidR="00011E28" w:rsidRPr="00105349">
        <w:rPr>
          <w:rFonts w:ascii="Calibri" w:hAnsi="Calibri"/>
        </w:rPr>
        <w:t xml:space="preserve"> </w:t>
      </w:r>
      <w:r w:rsidR="00E80EF1" w:rsidRPr="00105349">
        <w:rPr>
          <w:rFonts w:ascii="Calibri" w:hAnsi="Calibri"/>
          <w:b/>
        </w:rPr>
        <w:t>$2</w:t>
      </w:r>
      <w:r w:rsidRPr="00105349">
        <w:rPr>
          <w:rFonts w:ascii="Calibri" w:hAnsi="Calibri"/>
          <w:b/>
        </w:rPr>
        <w:t>500.00</w:t>
      </w:r>
      <w:r w:rsidRPr="00105349">
        <w:rPr>
          <w:rFonts w:ascii="Calibri" w:hAnsi="Calibri"/>
        </w:rPr>
        <w:t xml:space="preserve"> dollars </w:t>
      </w:r>
      <w:r w:rsidR="00105349">
        <w:rPr>
          <w:rFonts w:ascii="Calibri" w:hAnsi="Calibri"/>
        </w:rPr>
        <w:t xml:space="preserve">per </w:t>
      </w:r>
      <w:r w:rsidR="00E80EF1" w:rsidRPr="00105349">
        <w:rPr>
          <w:rFonts w:ascii="Calibri" w:hAnsi="Calibri"/>
        </w:rPr>
        <w:t>week</w:t>
      </w:r>
      <w:r w:rsidR="00E70F5D" w:rsidRPr="00105349">
        <w:rPr>
          <w:rFonts w:ascii="Calibri" w:hAnsi="Calibri"/>
        </w:rPr>
        <w:t xml:space="preserve"> (5 business days)</w:t>
      </w:r>
      <w:r w:rsidRPr="00105349">
        <w:rPr>
          <w:rFonts w:ascii="Calibri" w:hAnsi="Calibri"/>
        </w:rPr>
        <w:t xml:space="preserve"> </w:t>
      </w:r>
    </w:p>
    <w:p w14:paraId="474A1ECD" w14:textId="77777777" w:rsidR="006140D7" w:rsidRPr="004263C5" w:rsidRDefault="006140D7" w:rsidP="006140D7">
      <w:pPr>
        <w:pStyle w:val="ListParagraph"/>
        <w:numPr>
          <w:ilvl w:val="1"/>
          <w:numId w:val="39"/>
        </w:numPr>
        <w:rPr>
          <w:rFonts w:ascii="Times New Roman" w:hAnsi="Times New Roman" w:cs="Times New Roman"/>
          <w:b/>
          <w:sz w:val="24"/>
          <w:szCs w:val="24"/>
        </w:rPr>
      </w:pPr>
      <w:r>
        <w:rPr>
          <w:rFonts w:ascii="Calibri" w:hAnsi="Calibri"/>
        </w:rPr>
        <w:t>1 background check is included in this fee</w:t>
      </w:r>
    </w:p>
    <w:p w14:paraId="018C710C" w14:textId="7BC8EA36" w:rsidR="00105349" w:rsidRPr="000A39E6" w:rsidRDefault="00105349">
      <w:pPr>
        <w:pStyle w:val="ListParagraph"/>
        <w:numPr>
          <w:ilvl w:val="0"/>
          <w:numId w:val="39"/>
        </w:numPr>
        <w:rPr>
          <w:rFonts w:ascii="Calibri" w:hAnsi="Calibri"/>
        </w:rPr>
      </w:pPr>
      <w:r w:rsidRPr="004F156E">
        <w:rPr>
          <w:rFonts w:ascii="Calibri" w:hAnsi="Calibri"/>
        </w:rPr>
        <w:t xml:space="preserve">Professional </w:t>
      </w:r>
      <w:proofErr w:type="spellStart"/>
      <w:r w:rsidRPr="004F156E">
        <w:rPr>
          <w:rFonts w:ascii="Calibri" w:hAnsi="Calibri"/>
        </w:rPr>
        <w:t>Observership</w:t>
      </w:r>
      <w:proofErr w:type="spellEnd"/>
      <w:r w:rsidRPr="004F156E">
        <w:rPr>
          <w:rFonts w:ascii="Calibri" w:hAnsi="Calibri"/>
        </w:rPr>
        <w:t xml:space="preserve"> sessions are 4 hours a day, across 5 days</w:t>
      </w:r>
      <w:r w:rsidR="000B6189" w:rsidRPr="004F156E">
        <w:rPr>
          <w:rFonts w:ascii="Calibri" w:hAnsi="Calibri"/>
        </w:rPr>
        <w:t xml:space="preserve">:  The 20 hours across the week (at </w:t>
      </w:r>
      <w:r w:rsidR="000B6189" w:rsidRPr="000A39E6">
        <w:rPr>
          <w:rFonts w:ascii="Calibri" w:hAnsi="Calibri"/>
        </w:rPr>
        <w:t xml:space="preserve">approximately </w:t>
      </w:r>
      <w:r w:rsidR="000B6189" w:rsidRPr="004F156E">
        <w:rPr>
          <w:rFonts w:ascii="Calibri" w:hAnsi="Calibri"/>
        </w:rPr>
        <w:t xml:space="preserve">4 hours a day) includes a balance </w:t>
      </w:r>
      <w:r w:rsidR="004F156E">
        <w:rPr>
          <w:rFonts w:ascii="Calibri" w:hAnsi="Calibri"/>
        </w:rPr>
        <w:t xml:space="preserve">of </w:t>
      </w:r>
      <w:r w:rsidR="000B6189" w:rsidRPr="004F156E">
        <w:rPr>
          <w:rFonts w:ascii="Calibri" w:hAnsi="Calibri"/>
        </w:rPr>
        <w:t>direct program observation and meeting times with</w:t>
      </w:r>
      <w:r w:rsidR="004F156E">
        <w:rPr>
          <w:rFonts w:ascii="Calibri" w:hAnsi="Calibri"/>
        </w:rPr>
        <w:t xml:space="preserve"> the</w:t>
      </w:r>
      <w:r w:rsidR="000B6189" w:rsidRPr="004F156E">
        <w:rPr>
          <w:rFonts w:ascii="Calibri" w:hAnsi="Calibri"/>
        </w:rPr>
        <w:t xml:space="preserve"> Els for Autism staff. There will be an introduction </w:t>
      </w:r>
      <w:r w:rsidR="004F156E">
        <w:rPr>
          <w:rFonts w:ascii="Calibri" w:hAnsi="Calibri"/>
        </w:rPr>
        <w:t xml:space="preserve">meeting </w:t>
      </w:r>
      <w:r w:rsidR="000B6189" w:rsidRPr="004F156E">
        <w:rPr>
          <w:rFonts w:ascii="Calibri" w:hAnsi="Calibri"/>
        </w:rPr>
        <w:t>and tour the first day for 1 hour and a wrap meeting on the final day for 1 hour with the lead staff member/host. Professionals will have set meeting times with lead program staff, in 30-minute increments, up to 3 times across the week. Times and staff will vary based on the focus areas of the professional</w:t>
      </w:r>
      <w:r w:rsidR="000B6189" w:rsidRPr="000A39E6">
        <w:rPr>
          <w:rFonts w:ascii="Calibri" w:hAnsi="Calibri"/>
        </w:rPr>
        <w:t>.</w:t>
      </w:r>
    </w:p>
    <w:p w14:paraId="03D99348" w14:textId="77777777" w:rsidR="00105349" w:rsidRPr="00105349" w:rsidRDefault="00105349" w:rsidP="00105349">
      <w:pPr>
        <w:pStyle w:val="ListParagraph"/>
        <w:numPr>
          <w:ilvl w:val="1"/>
          <w:numId w:val="39"/>
        </w:numPr>
        <w:rPr>
          <w:rFonts w:ascii="Times New Roman" w:hAnsi="Times New Roman" w:cs="Times New Roman"/>
          <w:b/>
          <w:sz w:val="24"/>
          <w:szCs w:val="24"/>
        </w:rPr>
      </w:pPr>
      <w:r>
        <w:rPr>
          <w:rFonts w:ascii="Calibri" w:hAnsi="Calibri"/>
        </w:rPr>
        <w:t xml:space="preserve">50% advance, non-refundable, payment will be due </w:t>
      </w:r>
      <w:r w:rsidR="000E0D12">
        <w:rPr>
          <w:rFonts w:ascii="Calibri" w:hAnsi="Calibri"/>
        </w:rPr>
        <w:t>upon scheduling of the level 2 background check</w:t>
      </w:r>
    </w:p>
    <w:p w14:paraId="4CF3F44B" w14:textId="77777777" w:rsidR="00105349" w:rsidRPr="00105349" w:rsidRDefault="00105349" w:rsidP="00105349">
      <w:pPr>
        <w:pStyle w:val="ListParagraph"/>
        <w:numPr>
          <w:ilvl w:val="1"/>
          <w:numId w:val="39"/>
        </w:numPr>
        <w:rPr>
          <w:rFonts w:ascii="Times New Roman" w:hAnsi="Times New Roman" w:cs="Times New Roman"/>
          <w:b/>
          <w:sz w:val="24"/>
          <w:szCs w:val="24"/>
        </w:rPr>
      </w:pPr>
      <w:r>
        <w:rPr>
          <w:rFonts w:ascii="Calibri" w:hAnsi="Calibri"/>
        </w:rPr>
        <w:t>The remaining balance will be paid upon the first day of the program</w:t>
      </w:r>
    </w:p>
    <w:p w14:paraId="45EFBCFE" w14:textId="77777777" w:rsidR="00105349" w:rsidRDefault="00105349" w:rsidP="00105349">
      <w:pPr>
        <w:pStyle w:val="ListParagraph"/>
        <w:numPr>
          <w:ilvl w:val="0"/>
          <w:numId w:val="39"/>
        </w:numPr>
        <w:rPr>
          <w:rFonts w:ascii="Calibri" w:hAnsi="Calibri"/>
        </w:rPr>
      </w:pPr>
      <w:r w:rsidRPr="00105349">
        <w:rPr>
          <w:rFonts w:ascii="Calibri" w:hAnsi="Calibri"/>
        </w:rPr>
        <w:t>Applications must be submitted 6 -12 months in advance of the desired time frame</w:t>
      </w:r>
    </w:p>
    <w:p w14:paraId="19322B67" w14:textId="77777777" w:rsidR="00105349" w:rsidRPr="00105349" w:rsidRDefault="00105349" w:rsidP="00105349">
      <w:pPr>
        <w:pStyle w:val="ListParagraph"/>
        <w:numPr>
          <w:ilvl w:val="1"/>
          <w:numId w:val="39"/>
        </w:numPr>
      </w:pPr>
      <w:r w:rsidRPr="00105349">
        <w:t>Along with an application, all applicants must submit the following documents</w:t>
      </w:r>
      <w:r>
        <w:t xml:space="preserve"> prior to an interview being scheduled</w:t>
      </w:r>
    </w:p>
    <w:p w14:paraId="34B7BAB4" w14:textId="77777777" w:rsidR="00105349" w:rsidRPr="00105349" w:rsidRDefault="00105349" w:rsidP="00105349">
      <w:pPr>
        <w:pStyle w:val="ListParagraph"/>
        <w:numPr>
          <w:ilvl w:val="2"/>
          <w:numId w:val="39"/>
        </w:numPr>
      </w:pPr>
      <w:r w:rsidRPr="00105349">
        <w:t xml:space="preserve">Curriculum Vitae </w:t>
      </w:r>
    </w:p>
    <w:p w14:paraId="07824C48" w14:textId="77777777" w:rsidR="005E766C" w:rsidRPr="005E766C" w:rsidRDefault="00105349" w:rsidP="00105349">
      <w:pPr>
        <w:pStyle w:val="ListParagraph"/>
        <w:numPr>
          <w:ilvl w:val="2"/>
          <w:numId w:val="39"/>
        </w:numPr>
      </w:pPr>
      <w:r w:rsidRPr="00105349">
        <w:rPr>
          <w:rFonts w:eastAsia="Times New Roman" w:cs="Times New Roman"/>
          <w:lang w:eastAsia="pt-BR"/>
        </w:rPr>
        <w:t xml:space="preserve">3 professional </w:t>
      </w:r>
      <w:r w:rsidR="005E766C">
        <w:rPr>
          <w:rFonts w:eastAsia="Times New Roman" w:cs="Times New Roman"/>
          <w:lang w:eastAsia="pt-BR"/>
        </w:rPr>
        <w:t>references</w:t>
      </w:r>
      <w:r w:rsidRPr="00105349">
        <w:rPr>
          <w:rFonts w:eastAsia="Times New Roman" w:cs="Times New Roman"/>
          <w:lang w:eastAsia="pt-BR"/>
        </w:rPr>
        <w:t xml:space="preserve"> </w:t>
      </w:r>
    </w:p>
    <w:p w14:paraId="2CB5252C" w14:textId="77777777" w:rsidR="00105349" w:rsidRPr="00F8649B" w:rsidRDefault="00105349" w:rsidP="00105349">
      <w:pPr>
        <w:pStyle w:val="ListParagraph"/>
        <w:numPr>
          <w:ilvl w:val="2"/>
          <w:numId w:val="39"/>
        </w:numPr>
      </w:pPr>
      <w:r w:rsidRPr="00F8649B">
        <w:rPr>
          <w:rFonts w:eastAsia="Times New Roman" w:cs="Times New Roman"/>
          <w:lang w:eastAsia="pt-BR"/>
        </w:rPr>
        <w:t>3 letters of</w:t>
      </w:r>
      <w:r w:rsidR="00F8649B" w:rsidRPr="00F8649B">
        <w:rPr>
          <w:rFonts w:eastAsia="Times New Roman" w:cs="Times New Roman"/>
          <w:lang w:eastAsia="pt-BR"/>
        </w:rPr>
        <w:t xml:space="preserve"> personal</w:t>
      </w:r>
      <w:r w:rsidRPr="00F8649B">
        <w:rPr>
          <w:rFonts w:eastAsia="Times New Roman" w:cs="Times New Roman"/>
          <w:lang w:eastAsia="pt-BR"/>
        </w:rPr>
        <w:t xml:space="preserve"> reference</w:t>
      </w:r>
      <w:r w:rsidR="00F8649B" w:rsidRPr="00F8649B">
        <w:rPr>
          <w:rFonts w:eastAsia="Times New Roman" w:cs="Times New Roman"/>
          <w:lang w:eastAsia="pt-BR"/>
        </w:rPr>
        <w:t>s</w:t>
      </w:r>
      <w:r w:rsidR="005E766C" w:rsidRPr="00F8649B">
        <w:rPr>
          <w:rFonts w:eastAsia="Times New Roman" w:cs="Times New Roman"/>
          <w:lang w:eastAsia="pt-BR"/>
        </w:rPr>
        <w:t xml:space="preserve"> from families </w:t>
      </w:r>
    </w:p>
    <w:p w14:paraId="3C5FD99C" w14:textId="77777777" w:rsidR="00105349" w:rsidRPr="00105349" w:rsidRDefault="00105349" w:rsidP="00105349">
      <w:pPr>
        <w:pStyle w:val="ListParagraph"/>
        <w:numPr>
          <w:ilvl w:val="2"/>
          <w:numId w:val="39"/>
        </w:numPr>
      </w:pPr>
      <w:r w:rsidRPr="00105349">
        <w:t>Passport and Visa (as necessary for travel)</w:t>
      </w:r>
    </w:p>
    <w:p w14:paraId="442BFA3B" w14:textId="77777777" w:rsidR="00105349" w:rsidRPr="00105349" w:rsidRDefault="00105349" w:rsidP="00105349">
      <w:pPr>
        <w:pStyle w:val="ListParagraph"/>
        <w:numPr>
          <w:ilvl w:val="2"/>
          <w:numId w:val="39"/>
        </w:numPr>
      </w:pPr>
      <w:r w:rsidRPr="00105349">
        <w:t xml:space="preserve">English Proficiency certification </w:t>
      </w:r>
    </w:p>
    <w:p w14:paraId="662B8AFD" w14:textId="77777777" w:rsidR="00105349" w:rsidRPr="00105349" w:rsidRDefault="004263C5" w:rsidP="00E70F5D">
      <w:pPr>
        <w:pStyle w:val="ListParagraph"/>
        <w:numPr>
          <w:ilvl w:val="0"/>
          <w:numId w:val="39"/>
        </w:numPr>
        <w:rPr>
          <w:rFonts w:ascii="Times New Roman" w:hAnsi="Times New Roman" w:cs="Times New Roman"/>
          <w:b/>
        </w:rPr>
      </w:pPr>
      <w:r>
        <w:rPr>
          <w:rFonts w:ascii="Calibri" w:hAnsi="Calibri"/>
        </w:rPr>
        <w:t>A</w:t>
      </w:r>
      <w:r w:rsidR="00754D4A" w:rsidRPr="00105349">
        <w:rPr>
          <w:rFonts w:ascii="Calibri" w:hAnsi="Calibri"/>
        </w:rPr>
        <w:t xml:space="preserve">pplicants </w:t>
      </w:r>
      <w:r w:rsidR="00105349" w:rsidRPr="00105349">
        <w:rPr>
          <w:rFonts w:ascii="Calibri" w:hAnsi="Calibri"/>
        </w:rPr>
        <w:t xml:space="preserve">and accepted professionals </w:t>
      </w:r>
      <w:r w:rsidR="00754D4A" w:rsidRPr="00105349">
        <w:rPr>
          <w:rFonts w:ascii="Calibri" w:hAnsi="Calibri"/>
        </w:rPr>
        <w:t>mu</w:t>
      </w:r>
      <w:r w:rsidR="00985C05">
        <w:rPr>
          <w:rFonts w:ascii="Calibri" w:hAnsi="Calibri"/>
        </w:rPr>
        <w:t>st</w:t>
      </w:r>
      <w:r w:rsidR="00754D4A" w:rsidRPr="00105349">
        <w:rPr>
          <w:rFonts w:ascii="Calibri" w:hAnsi="Calibri"/>
        </w:rPr>
        <w:t xml:space="preserve"> be</w:t>
      </w:r>
      <w:r w:rsidR="00DB4FDC" w:rsidRPr="00105349">
        <w:rPr>
          <w:rFonts w:ascii="Calibri" w:hAnsi="Calibri"/>
        </w:rPr>
        <w:t xml:space="preserve"> proficient in Englis</w:t>
      </w:r>
      <w:r w:rsidR="00754D4A" w:rsidRPr="00105349">
        <w:rPr>
          <w:rFonts w:ascii="Calibri" w:hAnsi="Calibri"/>
        </w:rPr>
        <w:t>h</w:t>
      </w:r>
    </w:p>
    <w:p w14:paraId="2F7FF8C8" w14:textId="77777777" w:rsidR="00DB4FDC" w:rsidRPr="00105349" w:rsidRDefault="004263C5" w:rsidP="00E70F5D">
      <w:pPr>
        <w:pStyle w:val="ListParagraph"/>
        <w:numPr>
          <w:ilvl w:val="0"/>
          <w:numId w:val="39"/>
        </w:numPr>
        <w:rPr>
          <w:rFonts w:ascii="Times New Roman" w:hAnsi="Times New Roman" w:cs="Times New Roman"/>
          <w:b/>
        </w:rPr>
      </w:pPr>
      <w:r>
        <w:rPr>
          <w:rFonts w:ascii="Calibri" w:hAnsi="Calibri"/>
        </w:rPr>
        <w:t>A</w:t>
      </w:r>
      <w:r w:rsidR="00105349" w:rsidRPr="00105349">
        <w:rPr>
          <w:rFonts w:ascii="Calibri" w:hAnsi="Calibri"/>
        </w:rPr>
        <w:t xml:space="preserve">pplicants and accepted professionals must </w:t>
      </w:r>
      <w:r w:rsidR="00754D4A" w:rsidRPr="00105349">
        <w:rPr>
          <w:rFonts w:ascii="Calibri" w:hAnsi="Calibri"/>
        </w:rPr>
        <w:t>have at least 1-year experience working in the field of autism spectrum</w:t>
      </w:r>
      <w:r w:rsidR="00105349">
        <w:rPr>
          <w:rFonts w:ascii="Calibri" w:hAnsi="Calibri"/>
        </w:rPr>
        <w:t xml:space="preserve"> disorder</w:t>
      </w:r>
    </w:p>
    <w:p w14:paraId="5B77E792" w14:textId="77777777" w:rsidR="00105349" w:rsidRPr="00470C66" w:rsidRDefault="004263C5" w:rsidP="00E70F5D">
      <w:pPr>
        <w:pStyle w:val="ListParagraph"/>
        <w:numPr>
          <w:ilvl w:val="0"/>
          <w:numId w:val="39"/>
        </w:numPr>
        <w:rPr>
          <w:rFonts w:ascii="Times New Roman" w:hAnsi="Times New Roman" w:cs="Times New Roman"/>
          <w:b/>
        </w:rPr>
      </w:pPr>
      <w:r>
        <w:rPr>
          <w:rFonts w:ascii="Calibri" w:hAnsi="Calibri"/>
        </w:rPr>
        <w:t>A</w:t>
      </w:r>
      <w:r w:rsidR="00105349">
        <w:rPr>
          <w:rFonts w:ascii="Calibri" w:hAnsi="Calibri"/>
        </w:rPr>
        <w:t>cceptances are contingent on a cleared level 2 or international background check</w:t>
      </w:r>
    </w:p>
    <w:p w14:paraId="21FBC0DB" w14:textId="77777777" w:rsidR="00AD1FAA" w:rsidRPr="004263C5" w:rsidRDefault="0031247E" w:rsidP="00A660C1">
      <w:pPr>
        <w:pStyle w:val="ListParagraph"/>
        <w:numPr>
          <w:ilvl w:val="0"/>
          <w:numId w:val="39"/>
        </w:numPr>
        <w:rPr>
          <w:rFonts w:ascii="Times New Roman" w:hAnsi="Times New Roman" w:cs="Times New Roman"/>
          <w:b/>
        </w:rPr>
      </w:pPr>
      <w:r>
        <w:rPr>
          <w:rFonts w:ascii="Calibri" w:hAnsi="Calibri"/>
        </w:rPr>
        <w:t xml:space="preserve">NO Stipends/Scholarships are available </w:t>
      </w:r>
      <w:r w:rsidR="00470C66">
        <w:rPr>
          <w:rFonts w:ascii="Calibri" w:hAnsi="Calibri"/>
        </w:rPr>
        <w:t>for travel, accommodations</w:t>
      </w:r>
      <w:r w:rsidR="00603A4C">
        <w:rPr>
          <w:rFonts w:ascii="Calibri" w:hAnsi="Calibri"/>
        </w:rPr>
        <w:t xml:space="preserve"> and/</w:t>
      </w:r>
      <w:r w:rsidR="00470C66">
        <w:rPr>
          <w:rFonts w:ascii="Calibri" w:hAnsi="Calibri"/>
        </w:rPr>
        <w:t xml:space="preserve">or </w:t>
      </w:r>
      <w:r>
        <w:rPr>
          <w:rFonts w:ascii="Calibri" w:hAnsi="Calibri"/>
        </w:rPr>
        <w:t xml:space="preserve">any of the </w:t>
      </w:r>
      <w:proofErr w:type="spellStart"/>
      <w:r w:rsidR="00470C66">
        <w:rPr>
          <w:rFonts w:ascii="Calibri" w:hAnsi="Calibri"/>
        </w:rPr>
        <w:t>observership</w:t>
      </w:r>
      <w:proofErr w:type="spellEnd"/>
      <w:r w:rsidR="00470C66">
        <w:rPr>
          <w:rFonts w:ascii="Calibri" w:hAnsi="Calibri"/>
        </w:rPr>
        <w:t xml:space="preserve"> activities </w:t>
      </w:r>
    </w:p>
    <w:p w14:paraId="52224BDA" w14:textId="77777777" w:rsidR="004263C5" w:rsidRPr="00FC3225" w:rsidRDefault="004263C5" w:rsidP="00A660C1">
      <w:pPr>
        <w:pStyle w:val="ListParagraph"/>
        <w:numPr>
          <w:ilvl w:val="0"/>
          <w:numId w:val="39"/>
        </w:numPr>
        <w:rPr>
          <w:rFonts w:ascii="Times New Roman" w:hAnsi="Times New Roman" w:cs="Times New Roman"/>
          <w:b/>
        </w:rPr>
      </w:pPr>
      <w:r>
        <w:rPr>
          <w:rFonts w:ascii="Calibri" w:hAnsi="Calibri"/>
        </w:rPr>
        <w:t>Accept</w:t>
      </w:r>
      <w:r w:rsidR="006140D7">
        <w:rPr>
          <w:rFonts w:ascii="Calibri" w:hAnsi="Calibri"/>
        </w:rPr>
        <w:t>ed professionals must sign an “</w:t>
      </w:r>
      <w:proofErr w:type="spellStart"/>
      <w:r w:rsidR="006140D7">
        <w:rPr>
          <w:rFonts w:ascii="Calibri" w:hAnsi="Calibri"/>
        </w:rPr>
        <w:t>Observership</w:t>
      </w:r>
      <w:proofErr w:type="spellEnd"/>
      <w:r w:rsidR="006140D7">
        <w:rPr>
          <w:rFonts w:ascii="Calibri" w:hAnsi="Calibri"/>
        </w:rPr>
        <w:t xml:space="preserve"> Letter of Agreement” with Els for Autism Foundation</w:t>
      </w:r>
    </w:p>
    <w:p w14:paraId="08C4D02D" w14:textId="77777777" w:rsidR="00FC3225" w:rsidRPr="00FC3225" w:rsidRDefault="00FC3225" w:rsidP="00A660C1">
      <w:pPr>
        <w:pStyle w:val="ListParagraph"/>
        <w:numPr>
          <w:ilvl w:val="0"/>
          <w:numId w:val="39"/>
        </w:numPr>
        <w:rPr>
          <w:rFonts w:ascii="Times New Roman" w:hAnsi="Times New Roman" w:cs="Times New Roman"/>
          <w:b/>
        </w:rPr>
      </w:pPr>
      <w:r>
        <w:rPr>
          <w:rFonts w:ascii="Calibri" w:hAnsi="Calibri"/>
        </w:rPr>
        <w:t xml:space="preserve">Upon acceptance a lead TEAM staff member will be assigned as your Professional </w:t>
      </w:r>
      <w:proofErr w:type="spellStart"/>
      <w:r>
        <w:rPr>
          <w:rFonts w:ascii="Calibri" w:hAnsi="Calibri"/>
        </w:rPr>
        <w:t>Observership</w:t>
      </w:r>
      <w:proofErr w:type="spellEnd"/>
      <w:r>
        <w:rPr>
          <w:rFonts w:ascii="Calibri" w:hAnsi="Calibri"/>
        </w:rPr>
        <w:t xml:space="preserve"> host</w:t>
      </w:r>
    </w:p>
    <w:p w14:paraId="017309FF" w14:textId="77777777" w:rsidR="00FC3225" w:rsidRPr="00F4186D" w:rsidRDefault="00FC3225" w:rsidP="00A660C1">
      <w:pPr>
        <w:pStyle w:val="ListParagraph"/>
        <w:numPr>
          <w:ilvl w:val="0"/>
          <w:numId w:val="39"/>
        </w:numPr>
        <w:rPr>
          <w:rFonts w:ascii="Times New Roman" w:hAnsi="Times New Roman" w:cs="Times New Roman"/>
          <w:b/>
        </w:rPr>
      </w:pPr>
      <w:r>
        <w:rPr>
          <w:rFonts w:ascii="Calibri" w:hAnsi="Calibri"/>
        </w:rPr>
        <w:lastRenderedPageBreak/>
        <w:t xml:space="preserve">A schedule of observations and activities will be sent 2-weeks in advance of the </w:t>
      </w:r>
      <w:proofErr w:type="spellStart"/>
      <w:r w:rsidR="002B5F57">
        <w:rPr>
          <w:rFonts w:ascii="Calibri" w:hAnsi="Calibri"/>
        </w:rPr>
        <w:t>Observership</w:t>
      </w:r>
      <w:proofErr w:type="spellEnd"/>
      <w:r w:rsidR="002B5F57">
        <w:rPr>
          <w:rFonts w:ascii="Calibri" w:hAnsi="Calibri"/>
        </w:rPr>
        <w:t xml:space="preserve"> </w:t>
      </w:r>
      <w:r>
        <w:rPr>
          <w:rFonts w:ascii="Calibri" w:hAnsi="Calibri"/>
        </w:rPr>
        <w:t>session</w:t>
      </w:r>
    </w:p>
    <w:p w14:paraId="35531F3B" w14:textId="77777777" w:rsidR="00F4186D" w:rsidRPr="00A21FDD" w:rsidRDefault="00F4186D" w:rsidP="00A660C1">
      <w:pPr>
        <w:pStyle w:val="ListParagraph"/>
        <w:numPr>
          <w:ilvl w:val="0"/>
          <w:numId w:val="39"/>
        </w:numPr>
        <w:rPr>
          <w:rFonts w:ascii="Times New Roman" w:hAnsi="Times New Roman" w:cs="Times New Roman"/>
          <w:b/>
        </w:rPr>
      </w:pPr>
      <w:r>
        <w:rPr>
          <w:rFonts w:ascii="Calibri" w:hAnsi="Calibri"/>
        </w:rPr>
        <w:t>Access to Els for Autism corporate hotel rates may be available upon request</w:t>
      </w:r>
    </w:p>
    <w:p w14:paraId="50E1D8A0" w14:textId="77777777" w:rsidR="00A660C1" w:rsidRPr="00AD1FAA" w:rsidRDefault="00AD1FAA" w:rsidP="00A660C1">
      <w:pPr>
        <w:pStyle w:val="ListParagraph"/>
        <w:numPr>
          <w:ilvl w:val="0"/>
          <w:numId w:val="39"/>
        </w:numPr>
        <w:rPr>
          <w:rFonts w:ascii="Times New Roman" w:hAnsi="Times New Roman" w:cs="Times New Roman"/>
          <w:b/>
        </w:rPr>
      </w:pPr>
      <w:r w:rsidRPr="00AD1FAA">
        <w:rPr>
          <w:rFonts w:ascii="Calibri" w:hAnsi="Calibri"/>
        </w:rPr>
        <w:t>Professionals may request a letter describing/outlining their experience</w:t>
      </w:r>
      <w:r>
        <w:rPr>
          <w:rFonts w:ascii="Calibri" w:hAnsi="Calibri"/>
        </w:rPr>
        <w:t xml:space="preserve"> at the completion of the program</w:t>
      </w:r>
      <w:r w:rsidRPr="00AD1FAA">
        <w:rPr>
          <w:rFonts w:ascii="Calibri" w:hAnsi="Calibri"/>
        </w:rPr>
        <w:t xml:space="preserve">, but no certificates of training </w:t>
      </w:r>
      <w:r>
        <w:rPr>
          <w:rFonts w:ascii="Calibri" w:hAnsi="Calibri"/>
        </w:rPr>
        <w:t xml:space="preserve">(other than the certificate of completion for the 5 core training modules) </w:t>
      </w:r>
      <w:r w:rsidRPr="00AD1FAA">
        <w:rPr>
          <w:rFonts w:ascii="Calibri" w:hAnsi="Calibri"/>
        </w:rPr>
        <w:t>or competency will be provided</w:t>
      </w:r>
      <w:r>
        <w:rPr>
          <w:rFonts w:ascii="Calibri" w:hAnsi="Calibri"/>
        </w:rPr>
        <w:t xml:space="preserve">. </w:t>
      </w:r>
    </w:p>
    <w:p w14:paraId="03404E54" w14:textId="77777777" w:rsidR="003B0FCD" w:rsidRPr="003B0FCD" w:rsidRDefault="00AD1FAA" w:rsidP="003B0FCD">
      <w:pPr>
        <w:pStyle w:val="ListParagraph"/>
        <w:numPr>
          <w:ilvl w:val="1"/>
          <w:numId w:val="39"/>
        </w:numPr>
        <w:rPr>
          <w:rFonts w:ascii="Times New Roman" w:hAnsi="Times New Roman" w:cs="Times New Roman"/>
          <w:b/>
        </w:rPr>
      </w:pPr>
      <w:r>
        <w:rPr>
          <w:rFonts w:ascii="Calibri" w:hAnsi="Calibri"/>
        </w:rPr>
        <w:t>All requests for letters will be reviewed by the TEAM Prof</w:t>
      </w:r>
      <w:r w:rsidR="003B0FCD">
        <w:rPr>
          <w:rFonts w:ascii="Calibri" w:hAnsi="Calibri"/>
        </w:rPr>
        <w:t xml:space="preserve">essional </w:t>
      </w:r>
      <w:proofErr w:type="spellStart"/>
      <w:r w:rsidR="003B0FCD">
        <w:rPr>
          <w:rFonts w:ascii="Calibri" w:hAnsi="Calibri"/>
        </w:rPr>
        <w:t>Observership</w:t>
      </w:r>
      <w:proofErr w:type="spellEnd"/>
      <w:r w:rsidR="003B0FCD">
        <w:rPr>
          <w:rFonts w:ascii="Calibri" w:hAnsi="Calibri"/>
        </w:rPr>
        <w:t xml:space="preserve"> committee</w:t>
      </w:r>
    </w:p>
    <w:p w14:paraId="5509A05D" w14:textId="77777777" w:rsidR="003E16BC" w:rsidRPr="003E16BC" w:rsidRDefault="003E16BC" w:rsidP="00AD1FAA">
      <w:pPr>
        <w:pStyle w:val="ListParagraph"/>
        <w:numPr>
          <w:ilvl w:val="1"/>
          <w:numId w:val="39"/>
        </w:numPr>
        <w:rPr>
          <w:rFonts w:ascii="Times New Roman" w:hAnsi="Times New Roman" w:cs="Times New Roman"/>
          <w:b/>
        </w:rPr>
      </w:pPr>
      <w:r>
        <w:rPr>
          <w:rFonts w:ascii="Calibri" w:hAnsi="Calibri"/>
        </w:rPr>
        <w:t>Letter approvals are not guaranteed</w:t>
      </w:r>
    </w:p>
    <w:p w14:paraId="6D5A044C" w14:textId="77777777" w:rsidR="00AD1FAA" w:rsidRPr="00AD1FAA" w:rsidRDefault="00AD1FAA" w:rsidP="00AD1FAA">
      <w:pPr>
        <w:pStyle w:val="ListParagraph"/>
        <w:numPr>
          <w:ilvl w:val="1"/>
          <w:numId w:val="39"/>
        </w:numPr>
        <w:rPr>
          <w:rFonts w:ascii="Times New Roman" w:hAnsi="Times New Roman" w:cs="Times New Roman"/>
          <w:b/>
        </w:rPr>
      </w:pPr>
      <w:r>
        <w:rPr>
          <w:rFonts w:ascii="Calibri" w:hAnsi="Calibri"/>
        </w:rPr>
        <w:t>A</w:t>
      </w:r>
      <w:r w:rsidR="003E16BC">
        <w:rPr>
          <w:rFonts w:ascii="Calibri" w:hAnsi="Calibri"/>
        </w:rPr>
        <w:t>n approval</w:t>
      </w:r>
      <w:r>
        <w:rPr>
          <w:rFonts w:ascii="Calibri" w:hAnsi="Calibri"/>
        </w:rPr>
        <w:t xml:space="preserve"> to write </w:t>
      </w:r>
      <w:r w:rsidR="003E16BC">
        <w:rPr>
          <w:rFonts w:ascii="Calibri" w:hAnsi="Calibri"/>
        </w:rPr>
        <w:t>a letter</w:t>
      </w:r>
      <w:r>
        <w:rPr>
          <w:rFonts w:ascii="Calibri" w:hAnsi="Calibri"/>
        </w:rPr>
        <w:t xml:space="preserve"> for </w:t>
      </w:r>
      <w:r w:rsidR="003E16BC">
        <w:rPr>
          <w:rFonts w:ascii="Calibri" w:hAnsi="Calibri"/>
        </w:rPr>
        <w:t xml:space="preserve">an </w:t>
      </w:r>
      <w:r>
        <w:rPr>
          <w:rFonts w:ascii="Calibri" w:hAnsi="Calibri"/>
        </w:rPr>
        <w:t>a</w:t>
      </w:r>
      <w:r w:rsidR="003E16BC">
        <w:rPr>
          <w:rFonts w:ascii="Calibri" w:hAnsi="Calibri"/>
        </w:rPr>
        <w:t>pplicant</w:t>
      </w:r>
      <w:r>
        <w:rPr>
          <w:rFonts w:ascii="Calibri" w:hAnsi="Calibri"/>
        </w:rPr>
        <w:t xml:space="preserve"> is up to the discretion of the committee</w:t>
      </w:r>
      <w:r w:rsidR="003B0FCD">
        <w:rPr>
          <w:rFonts w:ascii="Calibri" w:hAnsi="Calibri"/>
        </w:rPr>
        <w:t xml:space="preserve"> and will be based on the result of each professional’s performance evaluation</w:t>
      </w:r>
    </w:p>
    <w:p w14:paraId="3163D9C3" w14:textId="77777777" w:rsidR="00792DAD" w:rsidRDefault="0B855F68" w:rsidP="00792DAD">
      <w:pPr>
        <w:pStyle w:val="Heading2"/>
      </w:pPr>
      <w:bookmarkStart w:id="15" w:name="_Toc536777097"/>
      <w:r>
        <w:t>Application Process</w:t>
      </w:r>
      <w:bookmarkEnd w:id="15"/>
    </w:p>
    <w:p w14:paraId="5EA5D4F2" w14:textId="77777777" w:rsidR="00792DAD" w:rsidRDefault="0B855F68" w:rsidP="00792DAD">
      <w:pPr>
        <w:pStyle w:val="Heading3"/>
      </w:pPr>
      <w:bookmarkStart w:id="16" w:name="_Toc536777098"/>
      <w:r>
        <w:t>Application</w:t>
      </w:r>
      <w:bookmarkEnd w:id="16"/>
      <w:r>
        <w:t xml:space="preserve"> </w:t>
      </w:r>
    </w:p>
    <w:p w14:paraId="1AE73038" w14:textId="77777777" w:rsidR="00792DAD" w:rsidRDefault="6471EAC6" w:rsidP="00792DAD">
      <w:r>
        <w:t xml:space="preserve">The step in applying for the TEAM program is to complete the application included in this handbook. </w:t>
      </w:r>
    </w:p>
    <w:p w14:paraId="323181D4" w14:textId="77777777" w:rsidR="6471EAC6" w:rsidRDefault="00BC235F" w:rsidP="6471EAC6">
      <w:pPr>
        <w:rPr>
          <w:rFonts w:ascii="Calibri" w:eastAsia="Calibri" w:hAnsi="Calibri" w:cs="Calibri"/>
        </w:rPr>
      </w:pPr>
      <w:r>
        <w:t xml:space="preserve">Online Application: </w:t>
      </w:r>
      <w:hyperlink r:id="rId9">
        <w:r w:rsidR="6471EAC6" w:rsidRPr="6471EAC6">
          <w:rPr>
            <w:rStyle w:val="Hyperlink"/>
            <w:rFonts w:ascii="Calibri" w:eastAsia="Calibri" w:hAnsi="Calibri" w:cs="Calibri"/>
          </w:rPr>
          <w:t>http://www.elsforautism.org/practicumobservationsupervision-interest/</w:t>
        </w:r>
      </w:hyperlink>
      <w:r w:rsidR="6471EAC6" w:rsidRPr="6471EAC6">
        <w:rPr>
          <w:rFonts w:ascii="Calibri" w:eastAsia="Calibri" w:hAnsi="Calibri" w:cs="Calibri"/>
        </w:rPr>
        <w:t xml:space="preserve"> </w:t>
      </w:r>
    </w:p>
    <w:p w14:paraId="304E5F4F" w14:textId="77777777" w:rsidR="00BC235F" w:rsidRDefault="00BC235F" w:rsidP="6471EAC6">
      <w:pPr>
        <w:rPr>
          <w:rStyle w:val="Hyperlink"/>
        </w:rPr>
      </w:pPr>
      <w:r>
        <w:t xml:space="preserve">Once you have submitted your application and have been contacted to take next steps in applying for a practicum placement at Els for Autism Foundation, you </w:t>
      </w:r>
      <w:r w:rsidR="003E16BC">
        <w:t xml:space="preserve">will be required to submit your </w:t>
      </w:r>
      <w:r>
        <w:t>resume</w:t>
      </w:r>
      <w:r w:rsidR="003E16BC">
        <w:t>/curriculum vitae</w:t>
      </w:r>
      <w:r>
        <w:t xml:space="preserve">, a personal statement indicating why you feel you have interest in and feel you would be the best candidate for a practicum at Els for Autism Foundation, three letters of recommendation (two from university professors and one from a work experience) and documentation </w:t>
      </w:r>
      <w:r w:rsidRPr="00C375BA">
        <w:t xml:space="preserve">of your practicum needs from your university. All items must be submitted at the same time, via email to </w:t>
      </w:r>
      <w:hyperlink r:id="rId10" w:history="1">
        <w:r w:rsidR="00C375BA" w:rsidRPr="00C375BA">
          <w:rPr>
            <w:rStyle w:val="Hyperlink"/>
          </w:rPr>
          <w:t>kimberly.rivieccio@elsforautism.org</w:t>
        </w:r>
      </w:hyperlink>
    </w:p>
    <w:p w14:paraId="49AB2381" w14:textId="77777777" w:rsidR="00840D7D" w:rsidRDefault="00840D7D" w:rsidP="6471EAC6">
      <w:r w:rsidRPr="00840D7D">
        <w:rPr>
          <w:rStyle w:val="Hyperlink"/>
          <w:u w:val="none"/>
        </w:rPr>
        <w:t>*</w:t>
      </w:r>
      <w:r w:rsidRPr="00840D7D">
        <w:t xml:space="preserve"> </w:t>
      </w:r>
      <w:r w:rsidRPr="00840D7D">
        <w:rPr>
          <w:i/>
        </w:rPr>
        <w:t xml:space="preserve">If applying for the TEAM Professional </w:t>
      </w:r>
      <w:proofErr w:type="spellStart"/>
      <w:r w:rsidRPr="00840D7D">
        <w:rPr>
          <w:i/>
        </w:rPr>
        <w:t>Observership</w:t>
      </w:r>
      <w:proofErr w:type="spellEnd"/>
      <w:r w:rsidRPr="00840D7D">
        <w:rPr>
          <w:i/>
        </w:rPr>
        <w:t xml:space="preserve"> </w:t>
      </w:r>
      <w:r w:rsidRPr="00C375BA">
        <w:rPr>
          <w:i/>
        </w:rPr>
        <w:t>program, please</w:t>
      </w:r>
      <w:r w:rsidR="00EA3D39" w:rsidRPr="00C375BA">
        <w:rPr>
          <w:i/>
        </w:rPr>
        <w:t xml:space="preserve"> complete the online application above and</w:t>
      </w:r>
      <w:r w:rsidRPr="00C375BA">
        <w:rPr>
          <w:i/>
        </w:rPr>
        <w:t xml:space="preserve"> see specific application and document requirements</w:t>
      </w:r>
      <w:r w:rsidRPr="00840D7D">
        <w:rPr>
          <w:i/>
        </w:rPr>
        <w:t xml:space="preserve"> in the Professional </w:t>
      </w:r>
      <w:proofErr w:type="spellStart"/>
      <w:r w:rsidRPr="00840D7D">
        <w:rPr>
          <w:i/>
        </w:rPr>
        <w:t>Observership</w:t>
      </w:r>
      <w:proofErr w:type="spellEnd"/>
      <w:r w:rsidRPr="00840D7D">
        <w:rPr>
          <w:i/>
        </w:rPr>
        <w:t xml:space="preserve"> section of this handbook</w:t>
      </w:r>
      <w:r w:rsidR="00EA3D39">
        <w:rPr>
          <w:i/>
        </w:rPr>
        <w:t>.</w:t>
      </w:r>
    </w:p>
    <w:p w14:paraId="457DE27B" w14:textId="77777777" w:rsidR="00777B31" w:rsidRPr="00BC235F" w:rsidRDefault="006737EF" w:rsidP="0B855F68">
      <w:r>
        <w:t>Minimum Requirements for interns and practicum students:</w:t>
      </w:r>
    </w:p>
    <w:p w14:paraId="096661A1" w14:textId="77777777" w:rsidR="00777B31" w:rsidRPr="00BC235F" w:rsidRDefault="0B855F68" w:rsidP="0B855F68">
      <w:pPr>
        <w:pStyle w:val="ListParagraph"/>
        <w:numPr>
          <w:ilvl w:val="0"/>
          <w:numId w:val="22"/>
        </w:numPr>
      </w:pPr>
      <w:r w:rsidRPr="00BC235F">
        <w:t xml:space="preserve">Completion of at least 1 </w:t>
      </w:r>
      <w:r w:rsidR="00BC235F" w:rsidRPr="00BC235F">
        <w:t xml:space="preserve">graduate </w:t>
      </w:r>
      <w:r w:rsidRPr="00BC235F">
        <w:t xml:space="preserve">course in </w:t>
      </w:r>
      <w:r w:rsidR="00BC235F" w:rsidRPr="00BC235F">
        <w:t>autism spectrum disorder (ASD)</w:t>
      </w:r>
    </w:p>
    <w:p w14:paraId="37BC01E7" w14:textId="77777777" w:rsidR="00777B31" w:rsidRPr="00BC235F" w:rsidRDefault="00BC235F" w:rsidP="00777B31">
      <w:pPr>
        <w:pStyle w:val="ListParagraph"/>
        <w:numPr>
          <w:ilvl w:val="0"/>
          <w:numId w:val="22"/>
        </w:numPr>
      </w:pPr>
      <w:r w:rsidRPr="00BC235F">
        <w:t xml:space="preserve">Minimum of </w:t>
      </w:r>
      <w:r w:rsidR="0B855F68" w:rsidRPr="00BC235F">
        <w:t>3.0 GPA</w:t>
      </w:r>
    </w:p>
    <w:p w14:paraId="42A1DF66" w14:textId="77777777" w:rsidR="003D4965" w:rsidRPr="00BC235F" w:rsidRDefault="00BC235F" w:rsidP="00777B31">
      <w:pPr>
        <w:pStyle w:val="ListParagraph"/>
        <w:numPr>
          <w:ilvl w:val="0"/>
          <w:numId w:val="22"/>
        </w:numPr>
      </w:pPr>
      <w:r w:rsidRPr="00BC235F">
        <w:t>Work e</w:t>
      </w:r>
      <w:r w:rsidR="0B855F68" w:rsidRPr="00BC235F">
        <w:t xml:space="preserve">xperience with individuals </w:t>
      </w:r>
      <w:r w:rsidRPr="00BC235F">
        <w:t>diagnosed with</w:t>
      </w:r>
      <w:r w:rsidR="0B855F68" w:rsidRPr="00BC235F">
        <w:t xml:space="preserve"> ASD</w:t>
      </w:r>
    </w:p>
    <w:p w14:paraId="570415C8" w14:textId="77777777" w:rsidR="009361B3" w:rsidRDefault="0B855F68" w:rsidP="009361B3">
      <w:pPr>
        <w:pStyle w:val="Heading3"/>
      </w:pPr>
      <w:bookmarkStart w:id="17" w:name="_Toc536777099"/>
      <w:r>
        <w:t>Interview</w:t>
      </w:r>
      <w:bookmarkEnd w:id="17"/>
    </w:p>
    <w:p w14:paraId="52C48FAB" w14:textId="77777777" w:rsidR="009361B3" w:rsidRDefault="0B855F68" w:rsidP="009361B3">
      <w:r>
        <w:t xml:space="preserve">An initial </w:t>
      </w:r>
      <w:r w:rsidR="005109A5">
        <w:t xml:space="preserve">interview </w:t>
      </w:r>
      <w:r>
        <w:t xml:space="preserve">with </w:t>
      </w:r>
      <w:r w:rsidR="00BC235F">
        <w:t xml:space="preserve">the Els for Autism staff member, </w:t>
      </w:r>
      <w:r>
        <w:t xml:space="preserve">who will serve as your direct supervisor, will be scheduled </w:t>
      </w:r>
      <w:r w:rsidR="005109A5">
        <w:t xml:space="preserve">in person or </w:t>
      </w:r>
      <w:r>
        <w:t>via Zoom (our video conferencing system)</w:t>
      </w:r>
      <w:r w:rsidR="005109A5">
        <w:t xml:space="preserve"> depending on your availability to be in town</w:t>
      </w:r>
      <w:r>
        <w:t>. During this interview you will be asked about your current and future interests, previous experience with individuals with ASD and goals for your internship</w:t>
      </w:r>
      <w:r w:rsidR="00023CF5">
        <w:t>, practicum</w:t>
      </w:r>
      <w:r>
        <w:t xml:space="preserve"> </w:t>
      </w:r>
      <w:r w:rsidR="00023CF5">
        <w:t xml:space="preserve">or professional </w:t>
      </w:r>
      <w:r>
        <w:t xml:space="preserve">experience. </w:t>
      </w:r>
    </w:p>
    <w:p w14:paraId="59C8702E" w14:textId="77777777" w:rsidR="005C3577" w:rsidRDefault="0B855F68" w:rsidP="009361B3">
      <w:r>
        <w:t xml:space="preserve">For clinical </w:t>
      </w:r>
      <w:r w:rsidR="00023CF5">
        <w:t>practicum</w:t>
      </w:r>
      <w:r>
        <w:t xml:space="preserve"> experiences, following the initial interview you may be asked to come in for a</w:t>
      </w:r>
      <w:r w:rsidR="005109A5">
        <w:t>n in-person, clinical interview if your initial interview was conducted via Zoom or if a clinical interview was not simultaneously scheduled.</w:t>
      </w:r>
      <w:r>
        <w:t xml:space="preserve"> As part of the clinical interview you will be asked to </w:t>
      </w:r>
      <w:r w:rsidR="005109A5">
        <w:t>interact</w:t>
      </w:r>
      <w:r>
        <w:t xml:space="preserve"> with a child </w:t>
      </w:r>
      <w:r>
        <w:lastRenderedPageBreak/>
        <w:t xml:space="preserve">and/or work with an adult in one of our programs. At this time, you will also meet with the Director of Clinical Programs and/or </w:t>
      </w:r>
      <w:r w:rsidR="005109A5">
        <w:t xml:space="preserve">the </w:t>
      </w:r>
      <w:r w:rsidR="00BC235F">
        <w:t>Chief Operating Officer</w:t>
      </w:r>
      <w:r>
        <w:t>.</w:t>
      </w:r>
      <w:r w:rsidR="00023CF5">
        <w:t xml:space="preserve"> For professional </w:t>
      </w:r>
      <w:proofErr w:type="spellStart"/>
      <w:r w:rsidR="00A86AFE">
        <w:t>observership</w:t>
      </w:r>
      <w:proofErr w:type="spellEnd"/>
      <w:r w:rsidR="00A86AFE">
        <w:t xml:space="preserve"> applicants, you may be asked to create </w:t>
      </w:r>
      <w:r w:rsidR="005109A5">
        <w:t xml:space="preserve">and present </w:t>
      </w:r>
      <w:r w:rsidR="00A86AFE">
        <w:t xml:space="preserve">a brief PowerPoint presentation on autism spectrum disorder and how you feel a professional </w:t>
      </w:r>
      <w:proofErr w:type="spellStart"/>
      <w:r w:rsidR="00A86AFE">
        <w:t>observership</w:t>
      </w:r>
      <w:proofErr w:type="spellEnd"/>
      <w:r w:rsidR="00A86AFE">
        <w:t xml:space="preserve"> experience will positively impact your professional </w:t>
      </w:r>
      <w:r w:rsidR="005109A5">
        <w:t>practices</w:t>
      </w:r>
      <w:r w:rsidR="00A86AFE">
        <w:t>.</w:t>
      </w:r>
    </w:p>
    <w:p w14:paraId="7984857A" w14:textId="77777777" w:rsidR="006E6357" w:rsidRDefault="0B855F68" w:rsidP="006E6357">
      <w:pPr>
        <w:pStyle w:val="Heading3"/>
      </w:pPr>
      <w:bookmarkStart w:id="18" w:name="_Toc536777100"/>
      <w:r>
        <w:t>Background check</w:t>
      </w:r>
      <w:bookmarkEnd w:id="18"/>
    </w:p>
    <w:p w14:paraId="6C018152" w14:textId="77777777" w:rsidR="006E6357" w:rsidRDefault="0B855F68" w:rsidP="006E6357">
      <w:r>
        <w:t xml:space="preserve">If </w:t>
      </w:r>
      <w:r w:rsidR="009978EF">
        <w:t>you are offered an internship,</w:t>
      </w:r>
      <w:r>
        <w:t xml:space="preserve"> practicum placement</w:t>
      </w:r>
      <w:r w:rsidR="009978EF">
        <w:t xml:space="preserve"> or professional </w:t>
      </w:r>
      <w:proofErr w:type="spellStart"/>
      <w:r w:rsidR="009978EF">
        <w:t>observership</w:t>
      </w:r>
      <w:proofErr w:type="spellEnd"/>
      <w:r>
        <w:t xml:space="preserve"> you will be required to pass a level 2 background check.</w:t>
      </w:r>
      <w:r w:rsidR="009978EF">
        <w:t xml:space="preserve"> International applicants will need to pass an international background check.</w:t>
      </w:r>
      <w:r>
        <w:t xml:space="preserve"> You will not be able to begin working until we have received the results of the background check. Depending on the length of your internship, </w:t>
      </w:r>
      <w:r w:rsidR="009978EF">
        <w:t xml:space="preserve">practicum or </w:t>
      </w:r>
      <w:proofErr w:type="spellStart"/>
      <w:r w:rsidR="009978EF">
        <w:t>observership</w:t>
      </w:r>
      <w:proofErr w:type="spellEnd"/>
      <w:r w:rsidR="009978EF">
        <w:t xml:space="preserve"> </w:t>
      </w:r>
      <w:r>
        <w:t>you may also be asked to complete a background check with the Palm Beach County School district.</w:t>
      </w:r>
    </w:p>
    <w:p w14:paraId="10CB0521" w14:textId="77777777" w:rsidR="00142F72" w:rsidRDefault="00142F72" w:rsidP="00142F72">
      <w:pPr>
        <w:pStyle w:val="Heading3"/>
      </w:pPr>
      <w:bookmarkStart w:id="19" w:name="_Toc536777101"/>
      <w:r>
        <w:t>Performance Evaluation Process</w:t>
      </w:r>
      <w:bookmarkEnd w:id="19"/>
    </w:p>
    <w:p w14:paraId="57906A79" w14:textId="77777777" w:rsidR="00142F72" w:rsidRDefault="00D65ABF" w:rsidP="00142F72">
      <w:r w:rsidRPr="00C73E98">
        <w:t xml:space="preserve">Prior to the end of an internship, practicum or </w:t>
      </w:r>
      <w:proofErr w:type="spellStart"/>
      <w:r w:rsidRPr="00C73E98">
        <w:t>observership</w:t>
      </w:r>
      <w:proofErr w:type="spellEnd"/>
      <w:r w:rsidRPr="00C73E98">
        <w:t>, a performance evaluation will be conducted. The results of the performance evaluation will be accessible to and shared with each student and professiona</w:t>
      </w:r>
      <w:r w:rsidR="007B6079" w:rsidRPr="00C73E98">
        <w:t>l</w:t>
      </w:r>
      <w:r w:rsidRPr="00C73E98">
        <w:t xml:space="preserve">. </w:t>
      </w:r>
      <w:r w:rsidR="004F7F2A" w:rsidRPr="00C73E98">
        <w:t xml:space="preserve"> </w:t>
      </w:r>
      <w:r w:rsidR="007B6079" w:rsidRPr="00C73E98">
        <w:rPr>
          <w:rFonts w:eastAsia="Times New Roman" w:cs="Helvetica"/>
          <w:color w:val="333333"/>
        </w:rPr>
        <w:t>This joint evaluation is of paramount importance to a</w:t>
      </w:r>
      <w:r w:rsidR="00C73E98" w:rsidRPr="00C73E98">
        <w:rPr>
          <w:rFonts w:eastAsia="Times New Roman" w:cs="Helvetica"/>
          <w:color w:val="333333"/>
        </w:rPr>
        <w:t xml:space="preserve">n individual’s </w:t>
      </w:r>
      <w:r w:rsidR="007B6079" w:rsidRPr="00C73E98">
        <w:rPr>
          <w:rFonts w:eastAsia="Times New Roman" w:cs="Helvetica"/>
          <w:color w:val="333333"/>
        </w:rPr>
        <w:t xml:space="preserve">professional and personal development and to the Els for Autism TEAM program. Positive performance evaluation results </w:t>
      </w:r>
      <w:r w:rsidR="002B5F57" w:rsidRPr="00C73E98">
        <w:rPr>
          <w:rFonts w:eastAsia="Times New Roman" w:cs="Helvetica"/>
          <w:color w:val="333333"/>
        </w:rPr>
        <w:t>are</w:t>
      </w:r>
      <w:r w:rsidR="007B6079" w:rsidRPr="00C73E98">
        <w:rPr>
          <w:rFonts w:eastAsia="Times New Roman" w:cs="Helvetica"/>
          <w:color w:val="333333"/>
        </w:rPr>
        <w:t xml:space="preserve"> one</w:t>
      </w:r>
      <w:r w:rsidR="00C73E98" w:rsidRPr="00C73E98">
        <w:rPr>
          <w:rFonts w:eastAsia="Times New Roman" w:cs="Helvetica"/>
          <w:color w:val="333333"/>
        </w:rPr>
        <w:t xml:space="preserve"> of many</w:t>
      </w:r>
      <w:r w:rsidR="007B6079" w:rsidRPr="00C73E98">
        <w:rPr>
          <w:rFonts w:eastAsia="Times New Roman" w:cs="Helvetica"/>
          <w:color w:val="333333"/>
        </w:rPr>
        <w:t xml:space="preserve"> determining factor</w:t>
      </w:r>
      <w:r w:rsidR="00C73E98" w:rsidRPr="00C73E98">
        <w:rPr>
          <w:rFonts w:eastAsia="Times New Roman" w:cs="Helvetica"/>
          <w:color w:val="333333"/>
        </w:rPr>
        <w:t>s</w:t>
      </w:r>
      <w:r w:rsidR="007B6079" w:rsidRPr="00C73E98">
        <w:rPr>
          <w:rFonts w:eastAsia="Times New Roman" w:cs="Helvetica"/>
          <w:color w:val="333333"/>
        </w:rPr>
        <w:t xml:space="preserve"> in students or professionals receiving letters of support.</w:t>
      </w:r>
    </w:p>
    <w:p w14:paraId="5A519998" w14:textId="77777777" w:rsidR="00142F72" w:rsidRDefault="00142F72" w:rsidP="00142F72">
      <w:pPr>
        <w:pStyle w:val="Heading3"/>
      </w:pPr>
      <w:bookmarkStart w:id="20" w:name="_Toc536777102"/>
      <w:r>
        <w:t>Satisfaction Survey Process</w:t>
      </w:r>
      <w:bookmarkEnd w:id="20"/>
    </w:p>
    <w:p w14:paraId="077E3CCE" w14:textId="77777777" w:rsidR="00930680" w:rsidRDefault="00C73E98" w:rsidP="00820ADB">
      <w:r>
        <w:t>Following the completion of a TEAM program experience, interns, practicum students or professionals will be sent a satisfaction survey to complete and return. Participation in the satisfaction survey process is voluntary, although highly encouraged. Satisfaction surveys will be sent via email with a link to an online survey platform. Once received, it is requested that you complete and submit your survey within 2 weeks of the date it was received.</w:t>
      </w:r>
    </w:p>
    <w:p w14:paraId="10EF637C" w14:textId="77777777" w:rsidR="00930680" w:rsidRDefault="00930680" w:rsidP="00930680">
      <w:pPr>
        <w:pStyle w:val="Heading3"/>
      </w:pPr>
      <w:bookmarkStart w:id="21" w:name="_Toc536777103"/>
      <w:r>
        <w:t>Hour Logs</w:t>
      </w:r>
      <w:bookmarkEnd w:id="21"/>
      <w:r>
        <w:t xml:space="preserve"> </w:t>
      </w:r>
    </w:p>
    <w:p w14:paraId="4AC84BCF" w14:textId="77777777" w:rsidR="00930680" w:rsidRDefault="00930680" w:rsidP="00930680">
      <w:r>
        <w:t xml:space="preserve">The number of hours that you are required to complete will depend on the programs available during the time of your internship. In order to participate in the internship program, you must work a minimum of 10 hours per week but may not work more than </w:t>
      </w:r>
      <w:r w:rsidR="00EA3D39" w:rsidRPr="00113542">
        <w:t>40</w:t>
      </w:r>
      <w:r>
        <w:t xml:space="preserve"> hours. Your supervisor will need to sign hour logs each week.  </w:t>
      </w:r>
    </w:p>
    <w:p w14:paraId="01113425" w14:textId="77777777" w:rsidR="00930680" w:rsidRDefault="00930680" w:rsidP="00930680">
      <w:pPr>
        <w:pStyle w:val="Heading3"/>
      </w:pPr>
      <w:bookmarkStart w:id="22" w:name="_Toc536777104"/>
      <w:r>
        <w:t>Supervision Contracts</w:t>
      </w:r>
      <w:bookmarkEnd w:id="22"/>
      <w:r>
        <w:t xml:space="preserve"> </w:t>
      </w:r>
    </w:p>
    <w:p w14:paraId="0C0A3128" w14:textId="77777777" w:rsidR="00413E95" w:rsidRDefault="00930680" w:rsidP="00820ADB">
      <w:r>
        <w:t xml:space="preserve">A supervision contract is required to be signed by both the supervisee and the supervisor. The contract will outline the roles of both the supervisor and supervisee and describe the purpose of the supervision. </w:t>
      </w:r>
      <w:r w:rsidR="00413E95">
        <w:t>For</w:t>
      </w:r>
      <w:r>
        <w:t xml:space="preserve"> individuals enrolled in a university-based practicum program, additional supervision contracts and/or specifications may be required by the program</w:t>
      </w:r>
      <w:r w:rsidRPr="00113542">
        <w:t>.</w:t>
      </w:r>
      <w:r w:rsidR="00413E95" w:rsidRPr="00113542">
        <w:t xml:space="preserve">  Depending on the specific professional discipline and the requirements as such, individual programs will vary.</w:t>
      </w:r>
      <w:r w:rsidR="00413E95" w:rsidRPr="00413E95">
        <w:t xml:space="preserve">  </w:t>
      </w:r>
    </w:p>
    <w:p w14:paraId="7E0C8A78" w14:textId="77777777" w:rsidR="00413E95" w:rsidRDefault="00413E95" w:rsidP="00113542">
      <w:pPr>
        <w:pStyle w:val="Heading3"/>
      </w:pPr>
      <w:bookmarkStart w:id="23" w:name="_Toc536777105"/>
      <w:r>
        <w:t>Closing Remarks</w:t>
      </w:r>
      <w:bookmarkEnd w:id="23"/>
    </w:p>
    <w:p w14:paraId="4229191D" w14:textId="77777777" w:rsidR="00413E95" w:rsidRPr="00413E95" w:rsidRDefault="00413E95" w:rsidP="00413E95">
      <w:r w:rsidRPr="00113542">
        <w:t xml:space="preserve">The Els for Autism Foundation prides itself in providing quality services to individuals and families living with </w:t>
      </w:r>
      <w:r w:rsidR="00113542" w:rsidRPr="00113542">
        <w:t>ASD</w:t>
      </w:r>
      <w:r w:rsidRPr="00113542">
        <w:t>.  In order to provide these services, we involve highly qualified professionals</w:t>
      </w:r>
      <w:r w:rsidR="00113542" w:rsidRPr="00113542">
        <w:t xml:space="preserve">. We feel strongly </w:t>
      </w:r>
      <w:r w:rsidR="00113542" w:rsidRPr="00113542">
        <w:lastRenderedPageBreak/>
        <w:t>that our TEAM program will assist</w:t>
      </w:r>
      <w:r w:rsidR="00385CB5" w:rsidRPr="00113542">
        <w:t xml:space="preserve"> you in the development of your</w:t>
      </w:r>
      <w:r w:rsidR="00113542" w:rsidRPr="00113542">
        <w:t xml:space="preserve"> educational and</w:t>
      </w:r>
      <w:r w:rsidR="00385CB5" w:rsidRPr="00113542">
        <w:t xml:space="preserve"> professional experiences.  </w:t>
      </w:r>
    </w:p>
    <w:p w14:paraId="3DB544FA" w14:textId="77777777" w:rsidR="008B370C" w:rsidRDefault="008B370C" w:rsidP="00820ADB"/>
    <w:p w14:paraId="6E2403AF" w14:textId="77777777" w:rsidR="000B7920" w:rsidRDefault="000B7920" w:rsidP="000B7920">
      <w:r>
        <w:t>Copyright 2019 Els for Autism Foundation. All Rights Reserved.</w:t>
      </w:r>
    </w:p>
    <w:p w14:paraId="76AE3ABF" w14:textId="77777777" w:rsidR="008B370C" w:rsidRDefault="000B7920" w:rsidP="000B7920">
      <w:r>
        <w:t>The Els Center of Excellence, Ernie Els #</w:t>
      </w:r>
      <w:proofErr w:type="spellStart"/>
      <w:r>
        <w:t>GameON</w:t>
      </w:r>
      <w:proofErr w:type="spellEnd"/>
      <w:r>
        <w:t xml:space="preserve"> Autism, Els for Autism, Els for Autism Foundation, Ernie Els</w:t>
      </w:r>
      <w:r w:rsidR="0093469C">
        <w:t>-</w:t>
      </w:r>
      <w:r>
        <w:t xml:space="preserve">Els for Autism + Flag device and the Ribbon logo are trademarks of Blue Ocean Trademarks NV.  </w:t>
      </w:r>
    </w:p>
    <w:p w14:paraId="15109A11" w14:textId="77777777" w:rsidR="008B370C" w:rsidRPr="00820ADB" w:rsidRDefault="008B370C" w:rsidP="00820ADB"/>
    <w:sectPr w:rsidR="008B370C" w:rsidRPr="00820ADB" w:rsidSect="00564841">
      <w:footerReference w:type="default" r:id="rId11"/>
      <w:type w:val="continuous"/>
      <w:pgSz w:w="12240" w:h="15840"/>
      <w:pgMar w:top="1440" w:right="1440" w:bottom="1440" w:left="1440" w:header="720" w:footer="720" w:gutter="0"/>
      <w:pgBorders w:offsetFrom="page">
        <w:top w:val="thinThickThinLargeGap" w:sz="24" w:space="24" w:color="1F4E79" w:themeColor="accent1" w:themeShade="80"/>
        <w:left w:val="thinThickThinLargeGap" w:sz="24" w:space="24" w:color="1F4E79" w:themeColor="accent1" w:themeShade="80"/>
        <w:bottom w:val="thinThickThinLargeGap" w:sz="24" w:space="24" w:color="1F4E79" w:themeColor="accent1" w:themeShade="80"/>
        <w:right w:val="thinThickThinLargeGap" w:sz="24" w:space="24" w:color="1F4E79" w:themeColor="accent1"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E8A8" w14:textId="77777777" w:rsidR="00356EDF" w:rsidRDefault="00356EDF" w:rsidP="005E69DC">
      <w:pPr>
        <w:spacing w:after="0" w:line="240" w:lineRule="auto"/>
      </w:pPr>
      <w:r>
        <w:separator/>
      </w:r>
    </w:p>
  </w:endnote>
  <w:endnote w:type="continuationSeparator" w:id="0">
    <w:p w14:paraId="28A47271" w14:textId="77777777" w:rsidR="00356EDF" w:rsidRDefault="00356EDF" w:rsidP="005E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826615"/>
      <w:docPartObj>
        <w:docPartGallery w:val="Page Numbers (Bottom of Page)"/>
        <w:docPartUnique/>
      </w:docPartObj>
    </w:sdtPr>
    <w:sdtEndPr>
      <w:rPr>
        <w:noProof/>
      </w:rPr>
    </w:sdtEndPr>
    <w:sdtContent>
      <w:p w14:paraId="19253ED0" w14:textId="77777777" w:rsidR="002D445B" w:rsidRDefault="002D445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4E78269" w14:textId="77777777" w:rsidR="002D445B" w:rsidRDefault="002D4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DD2B" w14:textId="77777777" w:rsidR="00356EDF" w:rsidRDefault="00356EDF" w:rsidP="005E69DC">
      <w:pPr>
        <w:spacing w:after="0" w:line="240" w:lineRule="auto"/>
      </w:pPr>
      <w:r>
        <w:separator/>
      </w:r>
    </w:p>
  </w:footnote>
  <w:footnote w:type="continuationSeparator" w:id="0">
    <w:p w14:paraId="70060A7C" w14:textId="77777777" w:rsidR="00356EDF" w:rsidRDefault="00356EDF" w:rsidP="005E6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8466A62E"/>
    <w:lvl w:ilvl="0">
      <w:start w:val="1"/>
      <w:numFmt w:val="decimal"/>
      <w:lvlText w:val="%1."/>
      <w:lvlJc w:val="left"/>
      <w:pPr>
        <w:tabs>
          <w:tab w:val="num" w:pos="360"/>
        </w:tabs>
        <w:ind w:left="360" w:hanging="360"/>
      </w:pPr>
      <w:rPr>
        <w:rFonts w:cs="Times New Roman"/>
      </w:rPr>
    </w:lvl>
  </w:abstractNum>
  <w:abstractNum w:abstractNumId="1" w15:restartNumberingAfterBreak="0">
    <w:nsid w:val="011A626A"/>
    <w:multiLevelType w:val="hybridMultilevel"/>
    <w:tmpl w:val="A86A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44E5A"/>
    <w:multiLevelType w:val="hybridMultilevel"/>
    <w:tmpl w:val="165A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1899"/>
    <w:multiLevelType w:val="hybridMultilevel"/>
    <w:tmpl w:val="AAB4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D39C8"/>
    <w:multiLevelType w:val="hybridMultilevel"/>
    <w:tmpl w:val="E736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4A38"/>
    <w:multiLevelType w:val="hybridMultilevel"/>
    <w:tmpl w:val="40E87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34676"/>
    <w:multiLevelType w:val="hybridMultilevel"/>
    <w:tmpl w:val="B4DE3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6348F7"/>
    <w:multiLevelType w:val="hybridMultilevel"/>
    <w:tmpl w:val="F458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26F15"/>
    <w:multiLevelType w:val="hybridMultilevel"/>
    <w:tmpl w:val="7552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65F7E"/>
    <w:multiLevelType w:val="hybridMultilevel"/>
    <w:tmpl w:val="604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03EE8"/>
    <w:multiLevelType w:val="hybridMultilevel"/>
    <w:tmpl w:val="11D69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64D56"/>
    <w:multiLevelType w:val="hybridMultilevel"/>
    <w:tmpl w:val="39DC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31E01"/>
    <w:multiLevelType w:val="hybridMultilevel"/>
    <w:tmpl w:val="99607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8693D"/>
    <w:multiLevelType w:val="hybridMultilevel"/>
    <w:tmpl w:val="23D4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4137E"/>
    <w:multiLevelType w:val="hybridMultilevel"/>
    <w:tmpl w:val="04E2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9433B"/>
    <w:multiLevelType w:val="hybridMultilevel"/>
    <w:tmpl w:val="C8CE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D03D0"/>
    <w:multiLevelType w:val="hybridMultilevel"/>
    <w:tmpl w:val="F9EC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613FA"/>
    <w:multiLevelType w:val="hybridMultilevel"/>
    <w:tmpl w:val="0874B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E1FE1"/>
    <w:multiLevelType w:val="hybridMultilevel"/>
    <w:tmpl w:val="4EB02CE2"/>
    <w:lvl w:ilvl="0" w:tplc="AC9080D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B6157"/>
    <w:multiLevelType w:val="hybridMultilevel"/>
    <w:tmpl w:val="28A24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9D0A94"/>
    <w:multiLevelType w:val="multilevel"/>
    <w:tmpl w:val="EDE06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7B510A"/>
    <w:multiLevelType w:val="hybridMultilevel"/>
    <w:tmpl w:val="8D4A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85CD0"/>
    <w:multiLevelType w:val="hybridMultilevel"/>
    <w:tmpl w:val="B1F0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B5750"/>
    <w:multiLevelType w:val="hybridMultilevel"/>
    <w:tmpl w:val="C42C7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9F190C"/>
    <w:multiLevelType w:val="hybridMultilevel"/>
    <w:tmpl w:val="2ABC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E6B22"/>
    <w:multiLevelType w:val="hybridMultilevel"/>
    <w:tmpl w:val="143A6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F047D"/>
    <w:multiLevelType w:val="hybridMultilevel"/>
    <w:tmpl w:val="A18E5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242D0"/>
    <w:multiLevelType w:val="hybridMultilevel"/>
    <w:tmpl w:val="CD4E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F9192F"/>
    <w:multiLevelType w:val="hybridMultilevel"/>
    <w:tmpl w:val="A540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E3986"/>
    <w:multiLevelType w:val="hybridMultilevel"/>
    <w:tmpl w:val="F52C261E"/>
    <w:lvl w:ilvl="0" w:tplc="850A740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953D1"/>
    <w:multiLevelType w:val="hybridMultilevel"/>
    <w:tmpl w:val="796C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C26FF"/>
    <w:multiLevelType w:val="hybridMultilevel"/>
    <w:tmpl w:val="8190F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F622D"/>
    <w:multiLevelType w:val="hybridMultilevel"/>
    <w:tmpl w:val="6A9A2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962049"/>
    <w:multiLevelType w:val="hybridMultilevel"/>
    <w:tmpl w:val="6CB86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B1912"/>
    <w:multiLevelType w:val="hybridMultilevel"/>
    <w:tmpl w:val="980203C2"/>
    <w:lvl w:ilvl="0" w:tplc="E062B3F0">
      <w:numFmt w:val="bullet"/>
      <w:lvlText w:val="-"/>
      <w:lvlJc w:val="left"/>
      <w:pPr>
        <w:ind w:left="720" w:hanging="360"/>
      </w:pPr>
      <w:rPr>
        <w:rFonts w:ascii="Century Gothic" w:eastAsia="Calibri" w:hAnsi="Century Gothic"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AAC60D0"/>
    <w:multiLevelType w:val="hybridMultilevel"/>
    <w:tmpl w:val="87B82CF4"/>
    <w:lvl w:ilvl="0" w:tplc="850A740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823D2"/>
    <w:multiLevelType w:val="hybridMultilevel"/>
    <w:tmpl w:val="AE7C7AAC"/>
    <w:lvl w:ilvl="0" w:tplc="51AC829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855DB"/>
    <w:multiLevelType w:val="hybridMultilevel"/>
    <w:tmpl w:val="093E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1"/>
  </w:num>
  <w:num w:numId="4">
    <w:abstractNumId w:val="25"/>
  </w:num>
  <w:num w:numId="5">
    <w:abstractNumId w:val="28"/>
  </w:num>
  <w:num w:numId="6">
    <w:abstractNumId w:val="17"/>
  </w:num>
  <w:num w:numId="7">
    <w:abstractNumId w:val="9"/>
  </w:num>
  <w:num w:numId="8">
    <w:abstractNumId w:val="24"/>
  </w:num>
  <w:num w:numId="9">
    <w:abstractNumId w:val="0"/>
    <w:lvlOverride w:ilvl="0">
      <w:startOverride w:val="1"/>
    </w:lvlOverride>
  </w:num>
  <w:num w:numId="10">
    <w:abstractNumId w:val="10"/>
  </w:num>
  <w:num w:numId="11">
    <w:abstractNumId w:val="1"/>
  </w:num>
  <w:num w:numId="12">
    <w:abstractNumId w:val="8"/>
  </w:num>
  <w:num w:numId="13">
    <w:abstractNumId w:val="11"/>
  </w:num>
  <w:num w:numId="14">
    <w:abstractNumId w:val="12"/>
  </w:num>
  <w:num w:numId="15">
    <w:abstractNumId w:val="4"/>
  </w:num>
  <w:num w:numId="16">
    <w:abstractNumId w:val="37"/>
  </w:num>
  <w:num w:numId="17">
    <w:abstractNumId w:val="18"/>
  </w:num>
  <w:num w:numId="18">
    <w:abstractNumId w:val="26"/>
  </w:num>
  <w:num w:numId="19">
    <w:abstractNumId w:val="33"/>
  </w:num>
  <w:num w:numId="20">
    <w:abstractNumId w:val="16"/>
  </w:num>
  <w:num w:numId="21">
    <w:abstractNumId w:val="15"/>
  </w:num>
  <w:num w:numId="22">
    <w:abstractNumId w:val="5"/>
  </w:num>
  <w:num w:numId="23">
    <w:abstractNumId w:val="14"/>
  </w:num>
  <w:num w:numId="24">
    <w:abstractNumId w:val="36"/>
  </w:num>
  <w:num w:numId="25">
    <w:abstractNumId w:val="30"/>
  </w:num>
  <w:num w:numId="26">
    <w:abstractNumId w:val="29"/>
  </w:num>
  <w:num w:numId="27">
    <w:abstractNumId w:val="2"/>
  </w:num>
  <w:num w:numId="28">
    <w:abstractNumId w:val="27"/>
  </w:num>
  <w:num w:numId="29">
    <w:abstractNumId w:val="7"/>
  </w:num>
  <w:num w:numId="30">
    <w:abstractNumId w:val="35"/>
  </w:num>
  <w:num w:numId="31">
    <w:abstractNumId w:val="13"/>
  </w:num>
  <w:num w:numId="32">
    <w:abstractNumId w:val="34"/>
  </w:num>
  <w:num w:numId="33">
    <w:abstractNumId w:val="19"/>
  </w:num>
  <w:num w:numId="34">
    <w:abstractNumId w:val="23"/>
  </w:num>
  <w:num w:numId="35">
    <w:abstractNumId w:val="6"/>
  </w:num>
  <w:num w:numId="36">
    <w:abstractNumId w:val="32"/>
  </w:num>
  <w:num w:numId="37">
    <w:abstractNumId w:val="5"/>
  </w:num>
  <w:num w:numId="38">
    <w:abstractNumId w:val="2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17"/>
    <w:rsid w:val="00007A21"/>
    <w:rsid w:val="00011E28"/>
    <w:rsid w:val="00012B10"/>
    <w:rsid w:val="00015F46"/>
    <w:rsid w:val="000166C9"/>
    <w:rsid w:val="00020A41"/>
    <w:rsid w:val="00023CF5"/>
    <w:rsid w:val="00025755"/>
    <w:rsid w:val="00025C95"/>
    <w:rsid w:val="00034ACE"/>
    <w:rsid w:val="00035FBC"/>
    <w:rsid w:val="00037C7A"/>
    <w:rsid w:val="00053CD9"/>
    <w:rsid w:val="00055D4A"/>
    <w:rsid w:val="000638C1"/>
    <w:rsid w:val="00064C67"/>
    <w:rsid w:val="00067B94"/>
    <w:rsid w:val="00073FF5"/>
    <w:rsid w:val="00075389"/>
    <w:rsid w:val="00075B89"/>
    <w:rsid w:val="00076AD0"/>
    <w:rsid w:val="000779CA"/>
    <w:rsid w:val="00086B59"/>
    <w:rsid w:val="00090ECF"/>
    <w:rsid w:val="00095A21"/>
    <w:rsid w:val="000A39E6"/>
    <w:rsid w:val="000A5370"/>
    <w:rsid w:val="000A754D"/>
    <w:rsid w:val="000A7E2B"/>
    <w:rsid w:val="000B07F9"/>
    <w:rsid w:val="000B3851"/>
    <w:rsid w:val="000B6189"/>
    <w:rsid w:val="000B7920"/>
    <w:rsid w:val="000C383F"/>
    <w:rsid w:val="000C3FAF"/>
    <w:rsid w:val="000C5076"/>
    <w:rsid w:val="000D0642"/>
    <w:rsid w:val="000D25C9"/>
    <w:rsid w:val="000D55CA"/>
    <w:rsid w:val="000D7FA9"/>
    <w:rsid w:val="000E01E3"/>
    <w:rsid w:val="000E0D12"/>
    <w:rsid w:val="000E22C4"/>
    <w:rsid w:val="000E3897"/>
    <w:rsid w:val="000E7BDB"/>
    <w:rsid w:val="000F1097"/>
    <w:rsid w:val="00104901"/>
    <w:rsid w:val="00105349"/>
    <w:rsid w:val="00113542"/>
    <w:rsid w:val="00127A45"/>
    <w:rsid w:val="00132227"/>
    <w:rsid w:val="00142F72"/>
    <w:rsid w:val="00144602"/>
    <w:rsid w:val="00146463"/>
    <w:rsid w:val="00151A1E"/>
    <w:rsid w:val="00160541"/>
    <w:rsid w:val="001608E0"/>
    <w:rsid w:val="00165A9D"/>
    <w:rsid w:val="001679F4"/>
    <w:rsid w:val="00171527"/>
    <w:rsid w:val="0017284B"/>
    <w:rsid w:val="001728B8"/>
    <w:rsid w:val="00172B52"/>
    <w:rsid w:val="00174DCD"/>
    <w:rsid w:val="0018211F"/>
    <w:rsid w:val="00192410"/>
    <w:rsid w:val="00192558"/>
    <w:rsid w:val="0019306C"/>
    <w:rsid w:val="00194249"/>
    <w:rsid w:val="001A5155"/>
    <w:rsid w:val="001C209F"/>
    <w:rsid w:val="001C27AD"/>
    <w:rsid w:val="001C3898"/>
    <w:rsid w:val="001C51D9"/>
    <w:rsid w:val="001D1EDC"/>
    <w:rsid w:val="001F1AEF"/>
    <w:rsid w:val="001F30CD"/>
    <w:rsid w:val="00210E2D"/>
    <w:rsid w:val="00211936"/>
    <w:rsid w:val="00211B1A"/>
    <w:rsid w:val="0022027A"/>
    <w:rsid w:val="00222837"/>
    <w:rsid w:val="00232CB3"/>
    <w:rsid w:val="00237B4E"/>
    <w:rsid w:val="00245B7C"/>
    <w:rsid w:val="00247EF3"/>
    <w:rsid w:val="00250F08"/>
    <w:rsid w:val="0025197F"/>
    <w:rsid w:val="00256018"/>
    <w:rsid w:val="002706C9"/>
    <w:rsid w:val="00272AF9"/>
    <w:rsid w:val="00273B7E"/>
    <w:rsid w:val="0028124F"/>
    <w:rsid w:val="00281ABC"/>
    <w:rsid w:val="00284050"/>
    <w:rsid w:val="00285048"/>
    <w:rsid w:val="002901CC"/>
    <w:rsid w:val="00290E2A"/>
    <w:rsid w:val="002A2982"/>
    <w:rsid w:val="002A58C0"/>
    <w:rsid w:val="002B1B72"/>
    <w:rsid w:val="002B1FA9"/>
    <w:rsid w:val="002B2661"/>
    <w:rsid w:val="002B344C"/>
    <w:rsid w:val="002B5F57"/>
    <w:rsid w:val="002C174B"/>
    <w:rsid w:val="002C18D5"/>
    <w:rsid w:val="002C265F"/>
    <w:rsid w:val="002C7FEC"/>
    <w:rsid w:val="002D0E73"/>
    <w:rsid w:val="002D1190"/>
    <w:rsid w:val="002D13BC"/>
    <w:rsid w:val="002D43F5"/>
    <w:rsid w:val="002D445B"/>
    <w:rsid w:val="002F03C5"/>
    <w:rsid w:val="002F1746"/>
    <w:rsid w:val="002F3563"/>
    <w:rsid w:val="002F60AC"/>
    <w:rsid w:val="00302A9C"/>
    <w:rsid w:val="003064E7"/>
    <w:rsid w:val="00306E3B"/>
    <w:rsid w:val="0030712E"/>
    <w:rsid w:val="0031247E"/>
    <w:rsid w:val="00315129"/>
    <w:rsid w:val="00315EC5"/>
    <w:rsid w:val="0032163F"/>
    <w:rsid w:val="00321DEE"/>
    <w:rsid w:val="00323C0F"/>
    <w:rsid w:val="00324AA5"/>
    <w:rsid w:val="003272F9"/>
    <w:rsid w:val="00343444"/>
    <w:rsid w:val="003462F2"/>
    <w:rsid w:val="00350653"/>
    <w:rsid w:val="00356EDF"/>
    <w:rsid w:val="0036386A"/>
    <w:rsid w:val="00364B24"/>
    <w:rsid w:val="00374708"/>
    <w:rsid w:val="00385CB5"/>
    <w:rsid w:val="003877EF"/>
    <w:rsid w:val="00387979"/>
    <w:rsid w:val="0039555A"/>
    <w:rsid w:val="00395938"/>
    <w:rsid w:val="00397A60"/>
    <w:rsid w:val="003A1CC4"/>
    <w:rsid w:val="003B0FCD"/>
    <w:rsid w:val="003B32BC"/>
    <w:rsid w:val="003C2C66"/>
    <w:rsid w:val="003C4BD4"/>
    <w:rsid w:val="003C4D9D"/>
    <w:rsid w:val="003D4965"/>
    <w:rsid w:val="003D7C62"/>
    <w:rsid w:val="003E034F"/>
    <w:rsid w:val="003E16BC"/>
    <w:rsid w:val="003E6948"/>
    <w:rsid w:val="003F21CF"/>
    <w:rsid w:val="003F31C4"/>
    <w:rsid w:val="003F5F94"/>
    <w:rsid w:val="004118FB"/>
    <w:rsid w:val="0041301F"/>
    <w:rsid w:val="00413E95"/>
    <w:rsid w:val="004140E2"/>
    <w:rsid w:val="00414D84"/>
    <w:rsid w:val="0041590C"/>
    <w:rsid w:val="00420F7C"/>
    <w:rsid w:val="004250CE"/>
    <w:rsid w:val="004263C5"/>
    <w:rsid w:val="00435CAE"/>
    <w:rsid w:val="004400D4"/>
    <w:rsid w:val="00441913"/>
    <w:rsid w:val="00444A93"/>
    <w:rsid w:val="00447BB6"/>
    <w:rsid w:val="00452869"/>
    <w:rsid w:val="00470C66"/>
    <w:rsid w:val="0047495E"/>
    <w:rsid w:val="004749A5"/>
    <w:rsid w:val="0047761E"/>
    <w:rsid w:val="004811C8"/>
    <w:rsid w:val="00490879"/>
    <w:rsid w:val="004909ED"/>
    <w:rsid w:val="00490CC2"/>
    <w:rsid w:val="0049419D"/>
    <w:rsid w:val="004976F5"/>
    <w:rsid w:val="0049771C"/>
    <w:rsid w:val="004A43C4"/>
    <w:rsid w:val="004A48AD"/>
    <w:rsid w:val="004A4D98"/>
    <w:rsid w:val="004A64E8"/>
    <w:rsid w:val="004B1495"/>
    <w:rsid w:val="004B72DF"/>
    <w:rsid w:val="004C1171"/>
    <w:rsid w:val="004C2F03"/>
    <w:rsid w:val="004C3A75"/>
    <w:rsid w:val="004C551B"/>
    <w:rsid w:val="004C593A"/>
    <w:rsid w:val="004D0D73"/>
    <w:rsid w:val="004D46DC"/>
    <w:rsid w:val="004D5B9F"/>
    <w:rsid w:val="004E0435"/>
    <w:rsid w:val="004F156E"/>
    <w:rsid w:val="004F4BD7"/>
    <w:rsid w:val="004F6F36"/>
    <w:rsid w:val="004F7F2A"/>
    <w:rsid w:val="00506B70"/>
    <w:rsid w:val="00507C39"/>
    <w:rsid w:val="005109A5"/>
    <w:rsid w:val="00510C63"/>
    <w:rsid w:val="00514A5C"/>
    <w:rsid w:val="00516A8E"/>
    <w:rsid w:val="005202B6"/>
    <w:rsid w:val="00522F86"/>
    <w:rsid w:val="00524300"/>
    <w:rsid w:val="00536B8A"/>
    <w:rsid w:val="00544C27"/>
    <w:rsid w:val="005476FF"/>
    <w:rsid w:val="005477B0"/>
    <w:rsid w:val="00550D4C"/>
    <w:rsid w:val="005552D5"/>
    <w:rsid w:val="00556873"/>
    <w:rsid w:val="00556BBD"/>
    <w:rsid w:val="00557AB5"/>
    <w:rsid w:val="00560A8F"/>
    <w:rsid w:val="00563C48"/>
    <w:rsid w:val="00564841"/>
    <w:rsid w:val="00570B81"/>
    <w:rsid w:val="00576C56"/>
    <w:rsid w:val="00581A8F"/>
    <w:rsid w:val="00585454"/>
    <w:rsid w:val="00590A9B"/>
    <w:rsid w:val="0059400E"/>
    <w:rsid w:val="00596015"/>
    <w:rsid w:val="005A2B3C"/>
    <w:rsid w:val="005A38D3"/>
    <w:rsid w:val="005A5582"/>
    <w:rsid w:val="005B299D"/>
    <w:rsid w:val="005B45C8"/>
    <w:rsid w:val="005B6730"/>
    <w:rsid w:val="005C3168"/>
    <w:rsid w:val="005C3577"/>
    <w:rsid w:val="005D16AB"/>
    <w:rsid w:val="005D3275"/>
    <w:rsid w:val="005E08A8"/>
    <w:rsid w:val="005E41FB"/>
    <w:rsid w:val="005E48B4"/>
    <w:rsid w:val="005E5DA3"/>
    <w:rsid w:val="005E69DC"/>
    <w:rsid w:val="005E766C"/>
    <w:rsid w:val="005F23D2"/>
    <w:rsid w:val="005F63E6"/>
    <w:rsid w:val="00603145"/>
    <w:rsid w:val="006033DD"/>
    <w:rsid w:val="00603A4C"/>
    <w:rsid w:val="006046B4"/>
    <w:rsid w:val="00606684"/>
    <w:rsid w:val="00611D06"/>
    <w:rsid w:val="006131DD"/>
    <w:rsid w:val="006140D7"/>
    <w:rsid w:val="006177C1"/>
    <w:rsid w:val="00620A5F"/>
    <w:rsid w:val="006228FD"/>
    <w:rsid w:val="00637460"/>
    <w:rsid w:val="00642565"/>
    <w:rsid w:val="00644A5A"/>
    <w:rsid w:val="00644D98"/>
    <w:rsid w:val="006470C4"/>
    <w:rsid w:val="00657B1B"/>
    <w:rsid w:val="00671F4B"/>
    <w:rsid w:val="0067373B"/>
    <w:rsid w:val="006737EF"/>
    <w:rsid w:val="00673DE9"/>
    <w:rsid w:val="00677963"/>
    <w:rsid w:val="00684610"/>
    <w:rsid w:val="0068676B"/>
    <w:rsid w:val="00686B8F"/>
    <w:rsid w:val="006A739C"/>
    <w:rsid w:val="006B0F3B"/>
    <w:rsid w:val="006C0EB9"/>
    <w:rsid w:val="006C1934"/>
    <w:rsid w:val="006C38BF"/>
    <w:rsid w:val="006C773A"/>
    <w:rsid w:val="006D3273"/>
    <w:rsid w:val="006D35B1"/>
    <w:rsid w:val="006D3B3A"/>
    <w:rsid w:val="006E5C88"/>
    <w:rsid w:val="006E6357"/>
    <w:rsid w:val="006F03E6"/>
    <w:rsid w:val="006F14C4"/>
    <w:rsid w:val="006F3DCC"/>
    <w:rsid w:val="006F5240"/>
    <w:rsid w:val="006F5A1A"/>
    <w:rsid w:val="0070101A"/>
    <w:rsid w:val="00701B07"/>
    <w:rsid w:val="00705C07"/>
    <w:rsid w:val="00705F33"/>
    <w:rsid w:val="0071356A"/>
    <w:rsid w:val="00714550"/>
    <w:rsid w:val="00716568"/>
    <w:rsid w:val="007176C0"/>
    <w:rsid w:val="00720009"/>
    <w:rsid w:val="007203DF"/>
    <w:rsid w:val="007209EB"/>
    <w:rsid w:val="00722B53"/>
    <w:rsid w:val="0072469B"/>
    <w:rsid w:val="00725161"/>
    <w:rsid w:val="007259E5"/>
    <w:rsid w:val="007306ED"/>
    <w:rsid w:val="00732D09"/>
    <w:rsid w:val="00740720"/>
    <w:rsid w:val="00741229"/>
    <w:rsid w:val="00743E3F"/>
    <w:rsid w:val="00745ECB"/>
    <w:rsid w:val="007461B0"/>
    <w:rsid w:val="007511F5"/>
    <w:rsid w:val="00754B06"/>
    <w:rsid w:val="00754D4A"/>
    <w:rsid w:val="00755629"/>
    <w:rsid w:val="00755FEF"/>
    <w:rsid w:val="00757477"/>
    <w:rsid w:val="00760871"/>
    <w:rsid w:val="00761659"/>
    <w:rsid w:val="0076308E"/>
    <w:rsid w:val="00763EC4"/>
    <w:rsid w:val="00765030"/>
    <w:rsid w:val="00765790"/>
    <w:rsid w:val="00775B93"/>
    <w:rsid w:val="00777B31"/>
    <w:rsid w:val="00780015"/>
    <w:rsid w:val="0078632C"/>
    <w:rsid w:val="00786B52"/>
    <w:rsid w:val="007908E9"/>
    <w:rsid w:val="00792DAD"/>
    <w:rsid w:val="007944A7"/>
    <w:rsid w:val="007A158F"/>
    <w:rsid w:val="007A1B34"/>
    <w:rsid w:val="007B30E7"/>
    <w:rsid w:val="007B4C0B"/>
    <w:rsid w:val="007B6079"/>
    <w:rsid w:val="007B75F8"/>
    <w:rsid w:val="007B789C"/>
    <w:rsid w:val="007C36F1"/>
    <w:rsid w:val="007C7662"/>
    <w:rsid w:val="007D3DF0"/>
    <w:rsid w:val="007E114F"/>
    <w:rsid w:val="007E358C"/>
    <w:rsid w:val="007E3C3E"/>
    <w:rsid w:val="007E3E25"/>
    <w:rsid w:val="007F00E7"/>
    <w:rsid w:val="00802063"/>
    <w:rsid w:val="0081410A"/>
    <w:rsid w:val="0081711A"/>
    <w:rsid w:val="00817194"/>
    <w:rsid w:val="00820ADB"/>
    <w:rsid w:val="008214DA"/>
    <w:rsid w:val="0083418C"/>
    <w:rsid w:val="00840D7D"/>
    <w:rsid w:val="00844CA1"/>
    <w:rsid w:val="00851DD2"/>
    <w:rsid w:val="00856CD8"/>
    <w:rsid w:val="00861141"/>
    <w:rsid w:val="008643C1"/>
    <w:rsid w:val="008804BC"/>
    <w:rsid w:val="00885040"/>
    <w:rsid w:val="00892746"/>
    <w:rsid w:val="008968FA"/>
    <w:rsid w:val="008A0848"/>
    <w:rsid w:val="008A1EBD"/>
    <w:rsid w:val="008A3870"/>
    <w:rsid w:val="008A40C2"/>
    <w:rsid w:val="008A5412"/>
    <w:rsid w:val="008A72D7"/>
    <w:rsid w:val="008A7A0C"/>
    <w:rsid w:val="008B0469"/>
    <w:rsid w:val="008B370C"/>
    <w:rsid w:val="008B7E99"/>
    <w:rsid w:val="008C6BD2"/>
    <w:rsid w:val="008C7F93"/>
    <w:rsid w:val="008D14E4"/>
    <w:rsid w:val="008D32C6"/>
    <w:rsid w:val="008D7F91"/>
    <w:rsid w:val="008E129D"/>
    <w:rsid w:val="008F2071"/>
    <w:rsid w:val="00901D89"/>
    <w:rsid w:val="009053AF"/>
    <w:rsid w:val="0090746F"/>
    <w:rsid w:val="00911DA7"/>
    <w:rsid w:val="00920BC5"/>
    <w:rsid w:val="00924B01"/>
    <w:rsid w:val="00924F52"/>
    <w:rsid w:val="00927810"/>
    <w:rsid w:val="00927E9F"/>
    <w:rsid w:val="00930680"/>
    <w:rsid w:val="0093469C"/>
    <w:rsid w:val="009361B3"/>
    <w:rsid w:val="009467AD"/>
    <w:rsid w:val="00950A5D"/>
    <w:rsid w:val="0095433A"/>
    <w:rsid w:val="0095764B"/>
    <w:rsid w:val="00960D76"/>
    <w:rsid w:val="00964AF3"/>
    <w:rsid w:val="009669DA"/>
    <w:rsid w:val="00970D4F"/>
    <w:rsid w:val="00975D04"/>
    <w:rsid w:val="00975E7C"/>
    <w:rsid w:val="00981E11"/>
    <w:rsid w:val="00985596"/>
    <w:rsid w:val="00985B00"/>
    <w:rsid w:val="00985C05"/>
    <w:rsid w:val="0098670B"/>
    <w:rsid w:val="00986B34"/>
    <w:rsid w:val="00993EB6"/>
    <w:rsid w:val="00995845"/>
    <w:rsid w:val="00996A5C"/>
    <w:rsid w:val="009978EF"/>
    <w:rsid w:val="009A0472"/>
    <w:rsid w:val="009A2667"/>
    <w:rsid w:val="009B227D"/>
    <w:rsid w:val="009B3068"/>
    <w:rsid w:val="009B7B9F"/>
    <w:rsid w:val="009C15BD"/>
    <w:rsid w:val="009C4A3B"/>
    <w:rsid w:val="009C4E2B"/>
    <w:rsid w:val="009C53DC"/>
    <w:rsid w:val="009C72B7"/>
    <w:rsid w:val="009D5D0E"/>
    <w:rsid w:val="009E2007"/>
    <w:rsid w:val="009E41D2"/>
    <w:rsid w:val="009F2490"/>
    <w:rsid w:val="009F79E6"/>
    <w:rsid w:val="00A0748B"/>
    <w:rsid w:val="00A1161F"/>
    <w:rsid w:val="00A130B8"/>
    <w:rsid w:val="00A140A1"/>
    <w:rsid w:val="00A21FDD"/>
    <w:rsid w:val="00A22811"/>
    <w:rsid w:val="00A275A5"/>
    <w:rsid w:val="00A3541B"/>
    <w:rsid w:val="00A406B6"/>
    <w:rsid w:val="00A45E97"/>
    <w:rsid w:val="00A4644D"/>
    <w:rsid w:val="00A4695D"/>
    <w:rsid w:val="00A52B12"/>
    <w:rsid w:val="00A53737"/>
    <w:rsid w:val="00A57398"/>
    <w:rsid w:val="00A6163F"/>
    <w:rsid w:val="00A63DDB"/>
    <w:rsid w:val="00A660C1"/>
    <w:rsid w:val="00A66537"/>
    <w:rsid w:val="00A723DD"/>
    <w:rsid w:val="00A77DED"/>
    <w:rsid w:val="00A86AFE"/>
    <w:rsid w:val="00A91B4C"/>
    <w:rsid w:val="00A94A5C"/>
    <w:rsid w:val="00A94C17"/>
    <w:rsid w:val="00AB0CDB"/>
    <w:rsid w:val="00AB33AB"/>
    <w:rsid w:val="00AB47F9"/>
    <w:rsid w:val="00AC075E"/>
    <w:rsid w:val="00AC4DF6"/>
    <w:rsid w:val="00AD0A59"/>
    <w:rsid w:val="00AD1FAA"/>
    <w:rsid w:val="00AD6974"/>
    <w:rsid w:val="00AE4A22"/>
    <w:rsid w:val="00AF03DF"/>
    <w:rsid w:val="00AF0DFD"/>
    <w:rsid w:val="00AF286B"/>
    <w:rsid w:val="00B00333"/>
    <w:rsid w:val="00B06506"/>
    <w:rsid w:val="00B136A5"/>
    <w:rsid w:val="00B232B9"/>
    <w:rsid w:val="00B3267D"/>
    <w:rsid w:val="00B33851"/>
    <w:rsid w:val="00B40CD8"/>
    <w:rsid w:val="00B54831"/>
    <w:rsid w:val="00B560FA"/>
    <w:rsid w:val="00B56CC4"/>
    <w:rsid w:val="00B62466"/>
    <w:rsid w:val="00B632A6"/>
    <w:rsid w:val="00B63E99"/>
    <w:rsid w:val="00B6464C"/>
    <w:rsid w:val="00B82816"/>
    <w:rsid w:val="00B91703"/>
    <w:rsid w:val="00BA73C1"/>
    <w:rsid w:val="00BB0DC4"/>
    <w:rsid w:val="00BB45C4"/>
    <w:rsid w:val="00BB6E2D"/>
    <w:rsid w:val="00BC1E1B"/>
    <w:rsid w:val="00BC235F"/>
    <w:rsid w:val="00BE3F44"/>
    <w:rsid w:val="00BF508C"/>
    <w:rsid w:val="00BF729D"/>
    <w:rsid w:val="00C03A8A"/>
    <w:rsid w:val="00C03E62"/>
    <w:rsid w:val="00C05DC6"/>
    <w:rsid w:val="00C07C2F"/>
    <w:rsid w:val="00C10294"/>
    <w:rsid w:val="00C11059"/>
    <w:rsid w:val="00C1285F"/>
    <w:rsid w:val="00C140DE"/>
    <w:rsid w:val="00C218D4"/>
    <w:rsid w:val="00C21BE1"/>
    <w:rsid w:val="00C2725E"/>
    <w:rsid w:val="00C32679"/>
    <w:rsid w:val="00C375BA"/>
    <w:rsid w:val="00C405AC"/>
    <w:rsid w:val="00C40C45"/>
    <w:rsid w:val="00C40F3F"/>
    <w:rsid w:val="00C4255D"/>
    <w:rsid w:val="00C425BF"/>
    <w:rsid w:val="00C5192F"/>
    <w:rsid w:val="00C607E1"/>
    <w:rsid w:val="00C60FE5"/>
    <w:rsid w:val="00C61669"/>
    <w:rsid w:val="00C63B0C"/>
    <w:rsid w:val="00C6462D"/>
    <w:rsid w:val="00C65606"/>
    <w:rsid w:val="00C73E98"/>
    <w:rsid w:val="00C8058B"/>
    <w:rsid w:val="00C808E7"/>
    <w:rsid w:val="00C849C6"/>
    <w:rsid w:val="00C85AE6"/>
    <w:rsid w:val="00C85EE7"/>
    <w:rsid w:val="00C90874"/>
    <w:rsid w:val="00C94E36"/>
    <w:rsid w:val="00C96C4F"/>
    <w:rsid w:val="00C976E4"/>
    <w:rsid w:val="00CA79CA"/>
    <w:rsid w:val="00CB137C"/>
    <w:rsid w:val="00CB6CA0"/>
    <w:rsid w:val="00CD4408"/>
    <w:rsid w:val="00CE1FF5"/>
    <w:rsid w:val="00CE33C4"/>
    <w:rsid w:val="00CF46C2"/>
    <w:rsid w:val="00CF74E6"/>
    <w:rsid w:val="00D02C2A"/>
    <w:rsid w:val="00D03217"/>
    <w:rsid w:val="00D21FA6"/>
    <w:rsid w:val="00D23C7F"/>
    <w:rsid w:val="00D25154"/>
    <w:rsid w:val="00D27029"/>
    <w:rsid w:val="00D2795E"/>
    <w:rsid w:val="00D309AD"/>
    <w:rsid w:val="00D32B3A"/>
    <w:rsid w:val="00D36C08"/>
    <w:rsid w:val="00D41C09"/>
    <w:rsid w:val="00D41CC5"/>
    <w:rsid w:val="00D44BCD"/>
    <w:rsid w:val="00D45B09"/>
    <w:rsid w:val="00D45FD0"/>
    <w:rsid w:val="00D506BE"/>
    <w:rsid w:val="00D550C7"/>
    <w:rsid w:val="00D60E02"/>
    <w:rsid w:val="00D62A4C"/>
    <w:rsid w:val="00D65ABF"/>
    <w:rsid w:val="00D67DEB"/>
    <w:rsid w:val="00D70FA9"/>
    <w:rsid w:val="00D7620A"/>
    <w:rsid w:val="00D76C24"/>
    <w:rsid w:val="00D76F36"/>
    <w:rsid w:val="00D82813"/>
    <w:rsid w:val="00D828F2"/>
    <w:rsid w:val="00D962A5"/>
    <w:rsid w:val="00DA036A"/>
    <w:rsid w:val="00DA091C"/>
    <w:rsid w:val="00DA3080"/>
    <w:rsid w:val="00DA64CF"/>
    <w:rsid w:val="00DA6A47"/>
    <w:rsid w:val="00DB1A0C"/>
    <w:rsid w:val="00DB4FDC"/>
    <w:rsid w:val="00DB5A65"/>
    <w:rsid w:val="00DB717F"/>
    <w:rsid w:val="00DB7D3C"/>
    <w:rsid w:val="00DC5EAB"/>
    <w:rsid w:val="00DD057B"/>
    <w:rsid w:val="00DD25AB"/>
    <w:rsid w:val="00DE073C"/>
    <w:rsid w:val="00DE1EE7"/>
    <w:rsid w:val="00DE240E"/>
    <w:rsid w:val="00DE2650"/>
    <w:rsid w:val="00DE69CB"/>
    <w:rsid w:val="00DF073C"/>
    <w:rsid w:val="00DF224F"/>
    <w:rsid w:val="00E0695A"/>
    <w:rsid w:val="00E070A3"/>
    <w:rsid w:val="00E0745D"/>
    <w:rsid w:val="00E10B0F"/>
    <w:rsid w:val="00E1171F"/>
    <w:rsid w:val="00E21DCF"/>
    <w:rsid w:val="00E22451"/>
    <w:rsid w:val="00E22781"/>
    <w:rsid w:val="00E25992"/>
    <w:rsid w:val="00E27424"/>
    <w:rsid w:val="00E3008E"/>
    <w:rsid w:val="00E30104"/>
    <w:rsid w:val="00E30203"/>
    <w:rsid w:val="00E30CF7"/>
    <w:rsid w:val="00E352CE"/>
    <w:rsid w:val="00E355B3"/>
    <w:rsid w:val="00E37611"/>
    <w:rsid w:val="00E42043"/>
    <w:rsid w:val="00E43A4C"/>
    <w:rsid w:val="00E44E98"/>
    <w:rsid w:val="00E505CD"/>
    <w:rsid w:val="00E547ED"/>
    <w:rsid w:val="00E67D6A"/>
    <w:rsid w:val="00E70F5D"/>
    <w:rsid w:val="00E7346C"/>
    <w:rsid w:val="00E7762E"/>
    <w:rsid w:val="00E80EF1"/>
    <w:rsid w:val="00E8291A"/>
    <w:rsid w:val="00E83498"/>
    <w:rsid w:val="00E91B67"/>
    <w:rsid w:val="00E93BE5"/>
    <w:rsid w:val="00E968D3"/>
    <w:rsid w:val="00EA1F4E"/>
    <w:rsid w:val="00EA3D39"/>
    <w:rsid w:val="00EA5C58"/>
    <w:rsid w:val="00EB0A79"/>
    <w:rsid w:val="00EB20D4"/>
    <w:rsid w:val="00EB3FD3"/>
    <w:rsid w:val="00EB6621"/>
    <w:rsid w:val="00EC1526"/>
    <w:rsid w:val="00EC4386"/>
    <w:rsid w:val="00EC6A3C"/>
    <w:rsid w:val="00ED26AE"/>
    <w:rsid w:val="00EE132E"/>
    <w:rsid w:val="00EE5235"/>
    <w:rsid w:val="00EE763D"/>
    <w:rsid w:val="00EF4B03"/>
    <w:rsid w:val="00F006ED"/>
    <w:rsid w:val="00F01563"/>
    <w:rsid w:val="00F04DFC"/>
    <w:rsid w:val="00F0597F"/>
    <w:rsid w:val="00F136B4"/>
    <w:rsid w:val="00F13ED0"/>
    <w:rsid w:val="00F17B67"/>
    <w:rsid w:val="00F22ACC"/>
    <w:rsid w:val="00F27AA1"/>
    <w:rsid w:val="00F4132E"/>
    <w:rsid w:val="00F4186D"/>
    <w:rsid w:val="00F626AC"/>
    <w:rsid w:val="00F63C29"/>
    <w:rsid w:val="00F6624C"/>
    <w:rsid w:val="00F679DC"/>
    <w:rsid w:val="00F7536E"/>
    <w:rsid w:val="00F806BC"/>
    <w:rsid w:val="00F83F79"/>
    <w:rsid w:val="00F8649B"/>
    <w:rsid w:val="00F90FBE"/>
    <w:rsid w:val="00F94595"/>
    <w:rsid w:val="00F97A86"/>
    <w:rsid w:val="00FA0E00"/>
    <w:rsid w:val="00FA133E"/>
    <w:rsid w:val="00FA243C"/>
    <w:rsid w:val="00FA2BA7"/>
    <w:rsid w:val="00FA3D9D"/>
    <w:rsid w:val="00FA5462"/>
    <w:rsid w:val="00FA5C94"/>
    <w:rsid w:val="00FA6182"/>
    <w:rsid w:val="00FB17A3"/>
    <w:rsid w:val="00FB5CA1"/>
    <w:rsid w:val="00FC3225"/>
    <w:rsid w:val="00FD0FB3"/>
    <w:rsid w:val="00FD1F78"/>
    <w:rsid w:val="00FD7191"/>
    <w:rsid w:val="00FE0EBF"/>
    <w:rsid w:val="00FE1FD5"/>
    <w:rsid w:val="00FE42CE"/>
    <w:rsid w:val="00FF366C"/>
    <w:rsid w:val="0B855F68"/>
    <w:rsid w:val="6471E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88A3DFA"/>
  <w15:docId w15:val="{2E694F06-CA23-418A-859D-659310CF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69DC"/>
  </w:style>
  <w:style w:type="paragraph" w:styleId="Heading1">
    <w:name w:val="heading 1"/>
    <w:basedOn w:val="Normal"/>
    <w:next w:val="Normal"/>
    <w:link w:val="Heading1Char"/>
    <w:autoRedefine/>
    <w:uiPriority w:val="9"/>
    <w:qFormat/>
    <w:rsid w:val="00441913"/>
    <w:pPr>
      <w:keepNext/>
      <w:keepLines/>
      <w:spacing w:before="400" w:after="120" w:line="240" w:lineRule="auto"/>
      <w:jc w:val="center"/>
      <w:outlineLvl w:val="0"/>
    </w:pPr>
    <w:rPr>
      <w:rFonts w:asciiTheme="majorHAnsi" w:eastAsiaTheme="majorEastAsia" w:hAnsiTheme="majorHAnsi" w:cstheme="majorBidi"/>
      <w:color w:val="1F3864" w:themeColor="accent5" w:themeShade="80"/>
      <w:sz w:val="28"/>
      <w:szCs w:val="36"/>
    </w:rPr>
  </w:style>
  <w:style w:type="paragraph" w:styleId="Heading2">
    <w:name w:val="heading 2"/>
    <w:basedOn w:val="Normal"/>
    <w:next w:val="Normal"/>
    <w:link w:val="Heading2Char"/>
    <w:autoRedefine/>
    <w:uiPriority w:val="9"/>
    <w:unhideWhenUsed/>
    <w:qFormat/>
    <w:rsid w:val="007B75F8"/>
    <w:pPr>
      <w:keepNext/>
      <w:keepLines/>
      <w:spacing w:after="40" w:line="240" w:lineRule="auto"/>
      <w:outlineLvl w:val="1"/>
    </w:pPr>
    <w:rPr>
      <w:rFonts w:asciiTheme="majorHAnsi" w:eastAsiaTheme="majorEastAsia" w:hAnsiTheme="majorHAnsi" w:cstheme="majorBidi"/>
      <w:color w:val="1F3864" w:themeColor="accent5" w:themeShade="80"/>
      <w:sz w:val="24"/>
      <w:szCs w:val="32"/>
    </w:rPr>
  </w:style>
  <w:style w:type="paragraph" w:styleId="Heading3">
    <w:name w:val="heading 3"/>
    <w:basedOn w:val="Normal"/>
    <w:next w:val="Normal"/>
    <w:link w:val="Heading3Char"/>
    <w:autoRedefine/>
    <w:uiPriority w:val="9"/>
    <w:unhideWhenUsed/>
    <w:qFormat/>
    <w:rsid w:val="002D445B"/>
    <w:pPr>
      <w:keepNext/>
      <w:keepLines/>
      <w:spacing w:before="40" w:after="120" w:line="240" w:lineRule="auto"/>
      <w:outlineLvl w:val="2"/>
    </w:pPr>
    <w:rPr>
      <w:rFonts w:ascii="Calibri Light" w:eastAsiaTheme="majorEastAsia" w:hAnsi="Calibri Light" w:cstheme="majorBidi"/>
      <w:i/>
      <w:color w:val="1F3864"/>
      <w:sz w:val="28"/>
      <w:szCs w:val="28"/>
    </w:rPr>
  </w:style>
  <w:style w:type="paragraph" w:styleId="Heading4">
    <w:name w:val="heading 4"/>
    <w:basedOn w:val="Normal"/>
    <w:next w:val="Normal"/>
    <w:link w:val="Heading4Char"/>
    <w:uiPriority w:val="9"/>
    <w:unhideWhenUsed/>
    <w:qFormat/>
    <w:rsid w:val="005E69D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E69D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E69D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E69D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E69D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E69D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17"/>
    <w:pPr>
      <w:ind w:left="720"/>
      <w:contextualSpacing/>
    </w:pPr>
  </w:style>
  <w:style w:type="paragraph" w:customStyle="1" w:styleId="Heading1JW">
    <w:name w:val="Heading 1 _ JW"/>
    <w:basedOn w:val="Normal"/>
    <w:link w:val="Heading1JWChar"/>
    <w:rsid w:val="003F5F94"/>
    <w:pPr>
      <w:spacing w:after="0" w:line="240" w:lineRule="auto"/>
      <w:jc w:val="center"/>
    </w:pPr>
    <w:rPr>
      <w:b/>
    </w:rPr>
  </w:style>
  <w:style w:type="paragraph" w:customStyle="1" w:styleId="Heading2JW">
    <w:name w:val="Heading 2_JW"/>
    <w:basedOn w:val="Normal"/>
    <w:link w:val="Heading2JWChar"/>
    <w:rsid w:val="003F5F94"/>
    <w:rPr>
      <w:b/>
    </w:rPr>
  </w:style>
  <w:style w:type="character" w:customStyle="1" w:styleId="Heading1JWChar">
    <w:name w:val="Heading 1 _ JW Char"/>
    <w:basedOn w:val="DefaultParagraphFont"/>
    <w:link w:val="Heading1JW"/>
    <w:rsid w:val="003F5F94"/>
    <w:rPr>
      <w:b/>
    </w:rPr>
  </w:style>
  <w:style w:type="paragraph" w:customStyle="1" w:styleId="Heading3JW">
    <w:name w:val="Heading 3_JW"/>
    <w:basedOn w:val="Normal"/>
    <w:link w:val="Heading3JWChar"/>
    <w:rsid w:val="003F5F94"/>
    <w:rPr>
      <w:i/>
    </w:rPr>
  </w:style>
  <w:style w:type="character" w:customStyle="1" w:styleId="Heading2JWChar">
    <w:name w:val="Heading 2_JW Char"/>
    <w:basedOn w:val="DefaultParagraphFont"/>
    <w:link w:val="Heading2JW"/>
    <w:rsid w:val="003F5F94"/>
    <w:rPr>
      <w:b/>
    </w:rPr>
  </w:style>
  <w:style w:type="character" w:customStyle="1" w:styleId="Heading1Char">
    <w:name w:val="Heading 1 Char"/>
    <w:basedOn w:val="DefaultParagraphFont"/>
    <w:link w:val="Heading1"/>
    <w:uiPriority w:val="9"/>
    <w:rsid w:val="00441913"/>
    <w:rPr>
      <w:rFonts w:asciiTheme="majorHAnsi" w:eastAsiaTheme="majorEastAsia" w:hAnsiTheme="majorHAnsi" w:cstheme="majorBidi"/>
      <w:color w:val="1F3864" w:themeColor="accent5" w:themeShade="80"/>
      <w:sz w:val="28"/>
      <w:szCs w:val="36"/>
    </w:rPr>
  </w:style>
  <w:style w:type="character" w:customStyle="1" w:styleId="Heading3JWChar">
    <w:name w:val="Heading 3_JW Char"/>
    <w:basedOn w:val="DefaultParagraphFont"/>
    <w:link w:val="Heading3JW"/>
    <w:rsid w:val="003F5F94"/>
    <w:rPr>
      <w:i/>
    </w:rPr>
  </w:style>
  <w:style w:type="paragraph" w:styleId="TOCHeading">
    <w:name w:val="TOC Heading"/>
    <w:basedOn w:val="Heading1"/>
    <w:next w:val="Normal"/>
    <w:uiPriority w:val="39"/>
    <w:unhideWhenUsed/>
    <w:qFormat/>
    <w:rsid w:val="005E69DC"/>
    <w:pPr>
      <w:outlineLvl w:val="9"/>
    </w:pPr>
  </w:style>
  <w:style w:type="character" w:customStyle="1" w:styleId="Heading2Char">
    <w:name w:val="Heading 2 Char"/>
    <w:basedOn w:val="DefaultParagraphFont"/>
    <w:link w:val="Heading2"/>
    <w:uiPriority w:val="9"/>
    <w:rsid w:val="007B75F8"/>
    <w:rPr>
      <w:rFonts w:asciiTheme="majorHAnsi" w:eastAsiaTheme="majorEastAsia" w:hAnsiTheme="majorHAnsi" w:cstheme="majorBidi"/>
      <w:color w:val="1F3864" w:themeColor="accent5" w:themeShade="80"/>
      <w:sz w:val="24"/>
      <w:szCs w:val="32"/>
    </w:rPr>
  </w:style>
  <w:style w:type="character" w:customStyle="1" w:styleId="Heading3Char">
    <w:name w:val="Heading 3 Char"/>
    <w:basedOn w:val="DefaultParagraphFont"/>
    <w:link w:val="Heading3"/>
    <w:uiPriority w:val="9"/>
    <w:rsid w:val="002D445B"/>
    <w:rPr>
      <w:rFonts w:ascii="Calibri Light" w:eastAsiaTheme="majorEastAsia" w:hAnsi="Calibri Light" w:cstheme="majorBidi"/>
      <w:i/>
      <w:color w:val="1F3864"/>
      <w:sz w:val="28"/>
      <w:szCs w:val="28"/>
    </w:rPr>
  </w:style>
  <w:style w:type="character" w:customStyle="1" w:styleId="Heading4Char">
    <w:name w:val="Heading 4 Char"/>
    <w:basedOn w:val="DefaultParagraphFont"/>
    <w:link w:val="Heading4"/>
    <w:uiPriority w:val="9"/>
    <w:rsid w:val="005E69D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E69D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E69D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E69D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E69D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E69D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E69DC"/>
    <w:pPr>
      <w:spacing w:line="240" w:lineRule="auto"/>
    </w:pPr>
    <w:rPr>
      <w:b/>
      <w:bCs/>
      <w:smallCaps/>
      <w:color w:val="44546A" w:themeColor="text2"/>
    </w:rPr>
  </w:style>
  <w:style w:type="paragraph" w:styleId="Title">
    <w:name w:val="Title"/>
    <w:basedOn w:val="Normal"/>
    <w:next w:val="Normal"/>
    <w:link w:val="TitleChar"/>
    <w:uiPriority w:val="10"/>
    <w:qFormat/>
    <w:rsid w:val="005E69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E69D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E69D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E69D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E69DC"/>
    <w:rPr>
      <w:b/>
      <w:bCs/>
    </w:rPr>
  </w:style>
  <w:style w:type="character" w:styleId="Emphasis">
    <w:name w:val="Emphasis"/>
    <w:basedOn w:val="DefaultParagraphFont"/>
    <w:uiPriority w:val="20"/>
    <w:qFormat/>
    <w:rsid w:val="005E69DC"/>
    <w:rPr>
      <w:i/>
      <w:iCs/>
    </w:rPr>
  </w:style>
  <w:style w:type="paragraph" w:styleId="NoSpacing">
    <w:name w:val="No Spacing"/>
    <w:uiPriority w:val="1"/>
    <w:qFormat/>
    <w:rsid w:val="005E69DC"/>
    <w:pPr>
      <w:spacing w:after="0" w:line="240" w:lineRule="auto"/>
    </w:pPr>
  </w:style>
  <w:style w:type="paragraph" w:styleId="Quote">
    <w:name w:val="Quote"/>
    <w:basedOn w:val="Normal"/>
    <w:next w:val="Normal"/>
    <w:link w:val="QuoteChar"/>
    <w:uiPriority w:val="29"/>
    <w:qFormat/>
    <w:rsid w:val="005E69D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E69DC"/>
    <w:rPr>
      <w:color w:val="44546A" w:themeColor="text2"/>
      <w:sz w:val="24"/>
      <w:szCs w:val="24"/>
    </w:rPr>
  </w:style>
  <w:style w:type="paragraph" w:styleId="IntenseQuote">
    <w:name w:val="Intense Quote"/>
    <w:basedOn w:val="Normal"/>
    <w:next w:val="Normal"/>
    <w:link w:val="IntenseQuoteChar"/>
    <w:uiPriority w:val="30"/>
    <w:qFormat/>
    <w:rsid w:val="005E69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E69D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E69DC"/>
    <w:rPr>
      <w:i/>
      <w:iCs/>
      <w:color w:val="595959" w:themeColor="text1" w:themeTint="A6"/>
    </w:rPr>
  </w:style>
  <w:style w:type="character" w:styleId="IntenseEmphasis">
    <w:name w:val="Intense Emphasis"/>
    <w:basedOn w:val="DefaultParagraphFont"/>
    <w:uiPriority w:val="21"/>
    <w:qFormat/>
    <w:rsid w:val="005E69DC"/>
    <w:rPr>
      <w:b/>
      <w:bCs/>
      <w:i/>
      <w:iCs/>
    </w:rPr>
  </w:style>
  <w:style w:type="character" w:styleId="SubtleReference">
    <w:name w:val="Subtle Reference"/>
    <w:basedOn w:val="DefaultParagraphFont"/>
    <w:uiPriority w:val="31"/>
    <w:qFormat/>
    <w:rsid w:val="005E69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E69DC"/>
    <w:rPr>
      <w:b/>
      <w:bCs/>
      <w:smallCaps/>
      <w:color w:val="44546A" w:themeColor="text2"/>
      <w:u w:val="single"/>
    </w:rPr>
  </w:style>
  <w:style w:type="character" w:styleId="BookTitle">
    <w:name w:val="Book Title"/>
    <w:basedOn w:val="DefaultParagraphFont"/>
    <w:uiPriority w:val="33"/>
    <w:qFormat/>
    <w:rsid w:val="005E69DC"/>
    <w:rPr>
      <w:b/>
      <w:bCs/>
      <w:smallCaps/>
      <w:spacing w:val="10"/>
    </w:rPr>
  </w:style>
  <w:style w:type="paragraph" w:styleId="TOC2">
    <w:name w:val="toc 2"/>
    <w:basedOn w:val="Normal"/>
    <w:next w:val="Normal"/>
    <w:autoRedefine/>
    <w:uiPriority w:val="39"/>
    <w:unhideWhenUsed/>
    <w:rsid w:val="005E69DC"/>
    <w:pPr>
      <w:spacing w:after="100"/>
      <w:ind w:left="220"/>
    </w:pPr>
    <w:rPr>
      <w:rFonts w:cs="Times New Roman"/>
    </w:rPr>
  </w:style>
  <w:style w:type="paragraph" w:styleId="TOC1">
    <w:name w:val="toc 1"/>
    <w:basedOn w:val="Normal"/>
    <w:next w:val="Normal"/>
    <w:autoRedefine/>
    <w:uiPriority w:val="39"/>
    <w:unhideWhenUsed/>
    <w:rsid w:val="005E69DC"/>
    <w:pPr>
      <w:spacing w:after="100"/>
    </w:pPr>
    <w:rPr>
      <w:rFonts w:cs="Times New Roman"/>
    </w:rPr>
  </w:style>
  <w:style w:type="paragraph" w:styleId="TOC3">
    <w:name w:val="toc 3"/>
    <w:basedOn w:val="Normal"/>
    <w:next w:val="Normal"/>
    <w:autoRedefine/>
    <w:uiPriority w:val="39"/>
    <w:unhideWhenUsed/>
    <w:rsid w:val="005E69DC"/>
    <w:pPr>
      <w:spacing w:after="100"/>
      <w:ind w:left="440"/>
    </w:pPr>
    <w:rPr>
      <w:rFonts w:cs="Times New Roman"/>
    </w:rPr>
  </w:style>
  <w:style w:type="paragraph" w:styleId="Header">
    <w:name w:val="header"/>
    <w:basedOn w:val="Normal"/>
    <w:link w:val="HeaderChar"/>
    <w:uiPriority w:val="99"/>
    <w:unhideWhenUsed/>
    <w:rsid w:val="005E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9DC"/>
  </w:style>
  <w:style w:type="paragraph" w:styleId="Footer">
    <w:name w:val="footer"/>
    <w:basedOn w:val="Normal"/>
    <w:link w:val="FooterChar"/>
    <w:uiPriority w:val="99"/>
    <w:unhideWhenUsed/>
    <w:rsid w:val="005E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9DC"/>
  </w:style>
  <w:style w:type="character" w:styleId="Hyperlink">
    <w:name w:val="Hyperlink"/>
    <w:basedOn w:val="DefaultParagraphFont"/>
    <w:uiPriority w:val="99"/>
    <w:unhideWhenUsed/>
    <w:rsid w:val="00671F4B"/>
    <w:rPr>
      <w:color w:val="0563C1" w:themeColor="hyperlink"/>
      <w:u w:val="single"/>
    </w:rPr>
  </w:style>
  <w:style w:type="paragraph" w:styleId="BalloonText">
    <w:name w:val="Balloon Text"/>
    <w:basedOn w:val="Normal"/>
    <w:link w:val="BalloonTextChar"/>
    <w:uiPriority w:val="99"/>
    <w:semiHidden/>
    <w:unhideWhenUsed/>
    <w:rsid w:val="00FA3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D9D"/>
    <w:rPr>
      <w:rFonts w:ascii="Segoe UI" w:hAnsi="Segoe UI" w:cs="Segoe UI"/>
      <w:sz w:val="18"/>
      <w:szCs w:val="18"/>
    </w:rPr>
  </w:style>
  <w:style w:type="table" w:styleId="TableGrid">
    <w:name w:val="Table Grid"/>
    <w:basedOn w:val="TableNormal"/>
    <w:uiPriority w:val="39"/>
    <w:rsid w:val="00FA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0848"/>
    <w:rPr>
      <w:color w:val="808080"/>
    </w:rPr>
  </w:style>
  <w:style w:type="character" w:styleId="CommentReference">
    <w:name w:val="annotation reference"/>
    <w:basedOn w:val="DefaultParagraphFont"/>
    <w:uiPriority w:val="99"/>
    <w:semiHidden/>
    <w:unhideWhenUsed/>
    <w:rsid w:val="003F31C4"/>
    <w:rPr>
      <w:sz w:val="18"/>
      <w:szCs w:val="18"/>
    </w:rPr>
  </w:style>
  <w:style w:type="paragraph" w:styleId="CommentText">
    <w:name w:val="annotation text"/>
    <w:basedOn w:val="Normal"/>
    <w:link w:val="CommentTextChar"/>
    <w:uiPriority w:val="99"/>
    <w:semiHidden/>
    <w:unhideWhenUsed/>
    <w:rsid w:val="003F31C4"/>
    <w:pPr>
      <w:spacing w:line="240" w:lineRule="auto"/>
    </w:pPr>
    <w:rPr>
      <w:sz w:val="24"/>
      <w:szCs w:val="24"/>
    </w:rPr>
  </w:style>
  <w:style w:type="character" w:customStyle="1" w:styleId="CommentTextChar">
    <w:name w:val="Comment Text Char"/>
    <w:basedOn w:val="DefaultParagraphFont"/>
    <w:link w:val="CommentText"/>
    <w:uiPriority w:val="99"/>
    <w:semiHidden/>
    <w:rsid w:val="003F31C4"/>
    <w:rPr>
      <w:sz w:val="24"/>
      <w:szCs w:val="24"/>
    </w:rPr>
  </w:style>
  <w:style w:type="paragraph" w:styleId="CommentSubject">
    <w:name w:val="annotation subject"/>
    <w:basedOn w:val="CommentText"/>
    <w:next w:val="CommentText"/>
    <w:link w:val="CommentSubjectChar"/>
    <w:uiPriority w:val="99"/>
    <w:semiHidden/>
    <w:unhideWhenUsed/>
    <w:rsid w:val="003F31C4"/>
    <w:rPr>
      <w:b/>
      <w:bCs/>
      <w:sz w:val="20"/>
      <w:szCs w:val="20"/>
    </w:rPr>
  </w:style>
  <w:style w:type="character" w:customStyle="1" w:styleId="CommentSubjectChar">
    <w:name w:val="Comment Subject Char"/>
    <w:basedOn w:val="CommentTextChar"/>
    <w:link w:val="CommentSubject"/>
    <w:uiPriority w:val="99"/>
    <w:semiHidden/>
    <w:rsid w:val="003F31C4"/>
    <w:rPr>
      <w:b/>
      <w:bCs/>
      <w:sz w:val="20"/>
      <w:szCs w:val="20"/>
    </w:rPr>
  </w:style>
  <w:style w:type="paragraph" w:styleId="NormalWeb">
    <w:name w:val="Normal (Web)"/>
    <w:basedOn w:val="Normal"/>
    <w:uiPriority w:val="99"/>
    <w:unhideWhenUsed/>
    <w:rsid w:val="003F31C4"/>
    <w:pPr>
      <w:spacing w:after="0" w:line="240" w:lineRule="auto"/>
    </w:pPr>
    <w:rPr>
      <w:rFonts w:ascii="Times New Roman" w:eastAsiaTheme="minorHAnsi" w:hAnsi="Times New Roman" w:cs="Times New Roman"/>
      <w:sz w:val="24"/>
      <w:szCs w:val="24"/>
    </w:rPr>
  </w:style>
  <w:style w:type="table" w:customStyle="1" w:styleId="TableGrid1">
    <w:name w:val="Table Grid1"/>
    <w:basedOn w:val="TableNormal"/>
    <w:next w:val="TableGrid"/>
    <w:uiPriority w:val="59"/>
    <w:rsid w:val="000C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11C8"/>
    <w:pPr>
      <w:spacing w:after="0" w:line="240" w:lineRule="auto"/>
    </w:pPr>
  </w:style>
  <w:style w:type="character" w:styleId="UnresolvedMention">
    <w:name w:val="Unresolved Mention"/>
    <w:basedOn w:val="DefaultParagraphFont"/>
    <w:uiPriority w:val="99"/>
    <w:semiHidden/>
    <w:unhideWhenUsed/>
    <w:rsid w:val="009361B3"/>
    <w:rPr>
      <w:color w:val="808080"/>
      <w:shd w:val="clear" w:color="auto" w:fill="E6E6E6"/>
    </w:rPr>
  </w:style>
  <w:style w:type="paragraph" w:customStyle="1" w:styleId="paragraph">
    <w:name w:val="paragraph"/>
    <w:basedOn w:val="Normal"/>
    <w:rsid w:val="00557AB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57AB5"/>
  </w:style>
  <w:style w:type="character" w:customStyle="1" w:styleId="eop">
    <w:name w:val="eop"/>
    <w:basedOn w:val="DefaultParagraphFont"/>
    <w:rsid w:val="00557AB5"/>
  </w:style>
  <w:style w:type="character" w:customStyle="1" w:styleId="pagebreaktextspan2">
    <w:name w:val="pagebreaktextspan2"/>
    <w:basedOn w:val="DefaultParagraphFont"/>
    <w:rsid w:val="00142F72"/>
    <w:rPr>
      <w:shd w:val="clear" w:color="auto" w:fill="FFFFFF"/>
    </w:rPr>
  </w:style>
  <w:style w:type="paragraph" w:customStyle="1" w:styleId="FullBod">
    <w:name w:val="_FullBod"/>
    <w:basedOn w:val="Normal"/>
    <w:qFormat/>
    <w:rsid w:val="000D55CA"/>
    <w:pPr>
      <w:spacing w:after="240" w:line="240" w:lineRule="auto"/>
      <w:jc w:val="both"/>
    </w:pPr>
    <w:rPr>
      <w:rFonts w:ascii="Times New Roman" w:eastAsia="Times New Roman" w:hAnsi="Times New Roman" w:cs="Times New Roman"/>
      <w:sz w:val="24"/>
      <w:szCs w:val="20"/>
    </w:rPr>
  </w:style>
  <w:style w:type="paragraph" w:customStyle="1" w:styleId="Hd2">
    <w:name w:val="_Hd.2"/>
    <w:basedOn w:val="Normal"/>
    <w:qFormat/>
    <w:rsid w:val="000D55CA"/>
    <w:pPr>
      <w:spacing w:after="240" w:line="240" w:lineRule="auto"/>
      <w:jc w:val="center"/>
      <w:outlineLvl w:val="1"/>
    </w:pPr>
    <w:rPr>
      <w:rFonts w:ascii="Times New Roman Bold" w:eastAsia="Times New Roman" w:hAnsi="Times New Roman Bold" w:cs="Times New Roman"/>
      <w:b/>
      <w:smallCaps/>
      <w:sz w:val="24"/>
      <w:szCs w:val="20"/>
      <w:u w:val="single"/>
    </w:rPr>
  </w:style>
  <w:style w:type="paragraph" w:styleId="BodyText">
    <w:name w:val="Body Text"/>
    <w:basedOn w:val="Normal"/>
    <w:link w:val="BodyTextChar"/>
    <w:rsid w:val="007E35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7E358C"/>
    <w:rPr>
      <w:rFonts w:ascii="Arial" w:eastAsia="Times New Roman" w:hAnsi="Arial" w:cs="Times New Roman"/>
      <w:szCs w:val="20"/>
    </w:rPr>
  </w:style>
  <w:style w:type="paragraph" w:customStyle="1" w:styleId="Hd1">
    <w:name w:val="_Hd.1"/>
    <w:basedOn w:val="Normal"/>
    <w:qFormat/>
    <w:rsid w:val="008C7F93"/>
    <w:pPr>
      <w:spacing w:after="0" w:line="240" w:lineRule="auto"/>
      <w:jc w:val="center"/>
      <w:outlineLvl w:val="0"/>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686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6975">
      <w:bodyDiv w:val="1"/>
      <w:marLeft w:val="0"/>
      <w:marRight w:val="0"/>
      <w:marTop w:val="0"/>
      <w:marBottom w:val="0"/>
      <w:divBdr>
        <w:top w:val="none" w:sz="0" w:space="0" w:color="auto"/>
        <w:left w:val="none" w:sz="0" w:space="0" w:color="auto"/>
        <w:bottom w:val="none" w:sz="0" w:space="0" w:color="auto"/>
        <w:right w:val="none" w:sz="0" w:space="0" w:color="auto"/>
      </w:divBdr>
    </w:div>
    <w:div w:id="152720152">
      <w:bodyDiv w:val="1"/>
      <w:marLeft w:val="0"/>
      <w:marRight w:val="0"/>
      <w:marTop w:val="0"/>
      <w:marBottom w:val="0"/>
      <w:divBdr>
        <w:top w:val="none" w:sz="0" w:space="0" w:color="auto"/>
        <w:left w:val="none" w:sz="0" w:space="0" w:color="auto"/>
        <w:bottom w:val="none" w:sz="0" w:space="0" w:color="auto"/>
        <w:right w:val="none" w:sz="0" w:space="0" w:color="auto"/>
      </w:divBdr>
      <w:divsChild>
        <w:div w:id="1634748041">
          <w:marLeft w:val="0"/>
          <w:marRight w:val="0"/>
          <w:marTop w:val="0"/>
          <w:marBottom w:val="0"/>
          <w:divBdr>
            <w:top w:val="none" w:sz="0" w:space="0" w:color="auto"/>
            <w:left w:val="none" w:sz="0" w:space="0" w:color="auto"/>
            <w:bottom w:val="none" w:sz="0" w:space="0" w:color="auto"/>
            <w:right w:val="none" w:sz="0" w:space="0" w:color="auto"/>
          </w:divBdr>
          <w:divsChild>
            <w:div w:id="2142188723">
              <w:marLeft w:val="0"/>
              <w:marRight w:val="0"/>
              <w:marTop w:val="0"/>
              <w:marBottom w:val="0"/>
              <w:divBdr>
                <w:top w:val="none" w:sz="0" w:space="0" w:color="auto"/>
                <w:left w:val="none" w:sz="0" w:space="0" w:color="auto"/>
                <w:bottom w:val="none" w:sz="0" w:space="0" w:color="auto"/>
                <w:right w:val="none" w:sz="0" w:space="0" w:color="auto"/>
              </w:divBdr>
              <w:divsChild>
                <w:div w:id="628242219">
                  <w:marLeft w:val="0"/>
                  <w:marRight w:val="0"/>
                  <w:marTop w:val="0"/>
                  <w:marBottom w:val="0"/>
                  <w:divBdr>
                    <w:top w:val="none" w:sz="0" w:space="0" w:color="auto"/>
                    <w:left w:val="none" w:sz="0" w:space="0" w:color="auto"/>
                    <w:bottom w:val="none" w:sz="0" w:space="0" w:color="auto"/>
                    <w:right w:val="none" w:sz="0" w:space="0" w:color="auto"/>
                  </w:divBdr>
                  <w:divsChild>
                    <w:div w:id="955408785">
                      <w:marLeft w:val="0"/>
                      <w:marRight w:val="0"/>
                      <w:marTop w:val="0"/>
                      <w:marBottom w:val="0"/>
                      <w:divBdr>
                        <w:top w:val="none" w:sz="0" w:space="0" w:color="auto"/>
                        <w:left w:val="none" w:sz="0" w:space="0" w:color="auto"/>
                        <w:bottom w:val="none" w:sz="0" w:space="0" w:color="auto"/>
                        <w:right w:val="none" w:sz="0" w:space="0" w:color="auto"/>
                      </w:divBdr>
                      <w:divsChild>
                        <w:div w:id="8677365">
                          <w:marLeft w:val="0"/>
                          <w:marRight w:val="0"/>
                          <w:marTop w:val="0"/>
                          <w:marBottom w:val="0"/>
                          <w:divBdr>
                            <w:top w:val="none" w:sz="0" w:space="0" w:color="auto"/>
                            <w:left w:val="none" w:sz="0" w:space="0" w:color="auto"/>
                            <w:bottom w:val="none" w:sz="0" w:space="0" w:color="auto"/>
                            <w:right w:val="none" w:sz="0" w:space="0" w:color="auto"/>
                          </w:divBdr>
                          <w:divsChild>
                            <w:div w:id="901790487">
                              <w:marLeft w:val="0"/>
                              <w:marRight w:val="0"/>
                              <w:marTop w:val="0"/>
                              <w:marBottom w:val="0"/>
                              <w:divBdr>
                                <w:top w:val="none" w:sz="0" w:space="0" w:color="auto"/>
                                <w:left w:val="none" w:sz="0" w:space="0" w:color="auto"/>
                                <w:bottom w:val="none" w:sz="0" w:space="0" w:color="auto"/>
                                <w:right w:val="none" w:sz="0" w:space="0" w:color="auto"/>
                              </w:divBdr>
                              <w:divsChild>
                                <w:div w:id="1463419298">
                                  <w:marLeft w:val="0"/>
                                  <w:marRight w:val="0"/>
                                  <w:marTop w:val="0"/>
                                  <w:marBottom w:val="0"/>
                                  <w:divBdr>
                                    <w:top w:val="none" w:sz="0" w:space="0" w:color="auto"/>
                                    <w:left w:val="none" w:sz="0" w:space="0" w:color="auto"/>
                                    <w:bottom w:val="none" w:sz="0" w:space="0" w:color="auto"/>
                                    <w:right w:val="none" w:sz="0" w:space="0" w:color="auto"/>
                                  </w:divBdr>
                                  <w:divsChild>
                                    <w:div w:id="566035158">
                                      <w:marLeft w:val="0"/>
                                      <w:marRight w:val="0"/>
                                      <w:marTop w:val="0"/>
                                      <w:marBottom w:val="0"/>
                                      <w:divBdr>
                                        <w:top w:val="none" w:sz="0" w:space="0" w:color="auto"/>
                                        <w:left w:val="none" w:sz="0" w:space="0" w:color="auto"/>
                                        <w:bottom w:val="none" w:sz="0" w:space="0" w:color="auto"/>
                                        <w:right w:val="none" w:sz="0" w:space="0" w:color="auto"/>
                                      </w:divBdr>
                                      <w:divsChild>
                                        <w:div w:id="2039234061">
                                          <w:marLeft w:val="0"/>
                                          <w:marRight w:val="0"/>
                                          <w:marTop w:val="0"/>
                                          <w:marBottom w:val="0"/>
                                          <w:divBdr>
                                            <w:top w:val="none" w:sz="0" w:space="0" w:color="auto"/>
                                            <w:left w:val="none" w:sz="0" w:space="0" w:color="auto"/>
                                            <w:bottom w:val="none" w:sz="0" w:space="0" w:color="auto"/>
                                            <w:right w:val="none" w:sz="0" w:space="0" w:color="auto"/>
                                          </w:divBdr>
                                          <w:divsChild>
                                            <w:div w:id="460195253">
                                              <w:marLeft w:val="0"/>
                                              <w:marRight w:val="0"/>
                                              <w:marTop w:val="0"/>
                                              <w:marBottom w:val="0"/>
                                              <w:divBdr>
                                                <w:top w:val="none" w:sz="0" w:space="0" w:color="auto"/>
                                                <w:left w:val="none" w:sz="0" w:space="0" w:color="auto"/>
                                                <w:bottom w:val="none" w:sz="0" w:space="0" w:color="auto"/>
                                                <w:right w:val="none" w:sz="0" w:space="0" w:color="auto"/>
                                              </w:divBdr>
                                              <w:divsChild>
                                                <w:div w:id="571357886">
                                                  <w:marLeft w:val="0"/>
                                                  <w:marRight w:val="0"/>
                                                  <w:marTop w:val="0"/>
                                                  <w:marBottom w:val="0"/>
                                                  <w:divBdr>
                                                    <w:top w:val="none" w:sz="0" w:space="0" w:color="auto"/>
                                                    <w:left w:val="none" w:sz="0" w:space="0" w:color="auto"/>
                                                    <w:bottom w:val="none" w:sz="0" w:space="0" w:color="auto"/>
                                                    <w:right w:val="none" w:sz="0" w:space="0" w:color="auto"/>
                                                  </w:divBdr>
                                                  <w:divsChild>
                                                    <w:div w:id="147214956">
                                                      <w:marLeft w:val="0"/>
                                                      <w:marRight w:val="0"/>
                                                      <w:marTop w:val="0"/>
                                                      <w:marBottom w:val="0"/>
                                                      <w:divBdr>
                                                        <w:top w:val="single" w:sz="6" w:space="0" w:color="ABABAB"/>
                                                        <w:left w:val="single" w:sz="6" w:space="0" w:color="ABABAB"/>
                                                        <w:bottom w:val="none" w:sz="0" w:space="0" w:color="auto"/>
                                                        <w:right w:val="single" w:sz="6" w:space="0" w:color="ABABAB"/>
                                                      </w:divBdr>
                                                      <w:divsChild>
                                                        <w:div w:id="435171331">
                                                          <w:marLeft w:val="0"/>
                                                          <w:marRight w:val="0"/>
                                                          <w:marTop w:val="0"/>
                                                          <w:marBottom w:val="0"/>
                                                          <w:divBdr>
                                                            <w:top w:val="none" w:sz="0" w:space="0" w:color="auto"/>
                                                            <w:left w:val="none" w:sz="0" w:space="0" w:color="auto"/>
                                                            <w:bottom w:val="none" w:sz="0" w:space="0" w:color="auto"/>
                                                            <w:right w:val="none" w:sz="0" w:space="0" w:color="auto"/>
                                                          </w:divBdr>
                                                          <w:divsChild>
                                                            <w:div w:id="1017275022">
                                                              <w:marLeft w:val="0"/>
                                                              <w:marRight w:val="0"/>
                                                              <w:marTop w:val="0"/>
                                                              <w:marBottom w:val="0"/>
                                                              <w:divBdr>
                                                                <w:top w:val="none" w:sz="0" w:space="0" w:color="auto"/>
                                                                <w:left w:val="none" w:sz="0" w:space="0" w:color="auto"/>
                                                                <w:bottom w:val="none" w:sz="0" w:space="0" w:color="auto"/>
                                                                <w:right w:val="none" w:sz="0" w:space="0" w:color="auto"/>
                                                              </w:divBdr>
                                                              <w:divsChild>
                                                                <w:div w:id="1122654452">
                                                                  <w:marLeft w:val="0"/>
                                                                  <w:marRight w:val="0"/>
                                                                  <w:marTop w:val="0"/>
                                                                  <w:marBottom w:val="0"/>
                                                                  <w:divBdr>
                                                                    <w:top w:val="none" w:sz="0" w:space="0" w:color="auto"/>
                                                                    <w:left w:val="none" w:sz="0" w:space="0" w:color="auto"/>
                                                                    <w:bottom w:val="none" w:sz="0" w:space="0" w:color="auto"/>
                                                                    <w:right w:val="none" w:sz="0" w:space="0" w:color="auto"/>
                                                                  </w:divBdr>
                                                                  <w:divsChild>
                                                                    <w:div w:id="1424379541">
                                                                      <w:marLeft w:val="0"/>
                                                                      <w:marRight w:val="0"/>
                                                                      <w:marTop w:val="0"/>
                                                                      <w:marBottom w:val="0"/>
                                                                      <w:divBdr>
                                                                        <w:top w:val="none" w:sz="0" w:space="0" w:color="auto"/>
                                                                        <w:left w:val="none" w:sz="0" w:space="0" w:color="auto"/>
                                                                        <w:bottom w:val="none" w:sz="0" w:space="0" w:color="auto"/>
                                                                        <w:right w:val="none" w:sz="0" w:space="0" w:color="auto"/>
                                                                      </w:divBdr>
                                                                      <w:divsChild>
                                                                        <w:div w:id="1965185336">
                                                                          <w:marLeft w:val="0"/>
                                                                          <w:marRight w:val="0"/>
                                                                          <w:marTop w:val="0"/>
                                                                          <w:marBottom w:val="0"/>
                                                                          <w:divBdr>
                                                                            <w:top w:val="none" w:sz="0" w:space="0" w:color="auto"/>
                                                                            <w:left w:val="none" w:sz="0" w:space="0" w:color="auto"/>
                                                                            <w:bottom w:val="none" w:sz="0" w:space="0" w:color="auto"/>
                                                                            <w:right w:val="none" w:sz="0" w:space="0" w:color="auto"/>
                                                                          </w:divBdr>
                                                                          <w:divsChild>
                                                                            <w:div w:id="1186207925">
                                                                              <w:marLeft w:val="0"/>
                                                                              <w:marRight w:val="0"/>
                                                                              <w:marTop w:val="0"/>
                                                                              <w:marBottom w:val="0"/>
                                                                              <w:divBdr>
                                                                                <w:top w:val="none" w:sz="0" w:space="0" w:color="auto"/>
                                                                                <w:left w:val="none" w:sz="0" w:space="0" w:color="auto"/>
                                                                                <w:bottom w:val="none" w:sz="0" w:space="0" w:color="auto"/>
                                                                                <w:right w:val="none" w:sz="0" w:space="0" w:color="auto"/>
                                                                              </w:divBdr>
                                                                              <w:divsChild>
                                                                                <w:div w:id="1300188878">
                                                                                  <w:marLeft w:val="0"/>
                                                                                  <w:marRight w:val="0"/>
                                                                                  <w:marTop w:val="0"/>
                                                                                  <w:marBottom w:val="0"/>
                                                                                  <w:divBdr>
                                                                                    <w:top w:val="none" w:sz="0" w:space="0" w:color="auto"/>
                                                                                    <w:left w:val="none" w:sz="0" w:space="0" w:color="auto"/>
                                                                                    <w:bottom w:val="none" w:sz="0" w:space="0" w:color="auto"/>
                                                                                    <w:right w:val="none" w:sz="0" w:space="0" w:color="auto"/>
                                                                                  </w:divBdr>
                                                                                </w:div>
                                                                                <w:div w:id="1471433182">
                                                                                  <w:marLeft w:val="0"/>
                                                                                  <w:marRight w:val="0"/>
                                                                                  <w:marTop w:val="0"/>
                                                                                  <w:marBottom w:val="0"/>
                                                                                  <w:divBdr>
                                                                                    <w:top w:val="none" w:sz="0" w:space="0" w:color="auto"/>
                                                                                    <w:left w:val="none" w:sz="0" w:space="0" w:color="auto"/>
                                                                                    <w:bottom w:val="none" w:sz="0" w:space="0" w:color="auto"/>
                                                                                    <w:right w:val="none" w:sz="0" w:space="0" w:color="auto"/>
                                                                                  </w:divBdr>
                                                                                </w:div>
                                                                                <w:div w:id="1501044931">
                                                                                  <w:marLeft w:val="0"/>
                                                                                  <w:marRight w:val="0"/>
                                                                                  <w:marTop w:val="0"/>
                                                                                  <w:marBottom w:val="0"/>
                                                                                  <w:divBdr>
                                                                                    <w:top w:val="none" w:sz="0" w:space="0" w:color="auto"/>
                                                                                    <w:left w:val="none" w:sz="0" w:space="0" w:color="auto"/>
                                                                                    <w:bottom w:val="none" w:sz="0" w:space="0" w:color="auto"/>
                                                                                    <w:right w:val="none" w:sz="0" w:space="0" w:color="auto"/>
                                                                                  </w:divBdr>
                                                                                </w:div>
                                                                                <w:div w:id="207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209562">
      <w:bodyDiv w:val="1"/>
      <w:marLeft w:val="0"/>
      <w:marRight w:val="0"/>
      <w:marTop w:val="0"/>
      <w:marBottom w:val="0"/>
      <w:divBdr>
        <w:top w:val="none" w:sz="0" w:space="0" w:color="auto"/>
        <w:left w:val="none" w:sz="0" w:space="0" w:color="auto"/>
        <w:bottom w:val="none" w:sz="0" w:space="0" w:color="auto"/>
        <w:right w:val="none" w:sz="0" w:space="0" w:color="auto"/>
      </w:divBdr>
    </w:div>
    <w:div w:id="1940797906">
      <w:bodyDiv w:val="1"/>
      <w:marLeft w:val="0"/>
      <w:marRight w:val="0"/>
      <w:marTop w:val="0"/>
      <w:marBottom w:val="0"/>
      <w:divBdr>
        <w:top w:val="none" w:sz="0" w:space="0" w:color="auto"/>
        <w:left w:val="none" w:sz="0" w:space="0" w:color="auto"/>
        <w:bottom w:val="none" w:sz="0" w:space="0" w:color="auto"/>
        <w:right w:val="none" w:sz="0" w:space="0" w:color="auto"/>
      </w:divBdr>
      <w:divsChild>
        <w:div w:id="1050155546">
          <w:marLeft w:val="0"/>
          <w:marRight w:val="0"/>
          <w:marTop w:val="0"/>
          <w:marBottom w:val="0"/>
          <w:divBdr>
            <w:top w:val="none" w:sz="0" w:space="0" w:color="auto"/>
            <w:left w:val="none" w:sz="0" w:space="0" w:color="auto"/>
            <w:bottom w:val="none" w:sz="0" w:space="0" w:color="auto"/>
            <w:right w:val="none" w:sz="0" w:space="0" w:color="auto"/>
          </w:divBdr>
          <w:divsChild>
            <w:div w:id="633878103">
              <w:marLeft w:val="0"/>
              <w:marRight w:val="0"/>
              <w:marTop w:val="0"/>
              <w:marBottom w:val="0"/>
              <w:divBdr>
                <w:top w:val="none" w:sz="0" w:space="0" w:color="auto"/>
                <w:left w:val="none" w:sz="0" w:space="0" w:color="auto"/>
                <w:bottom w:val="none" w:sz="0" w:space="0" w:color="auto"/>
                <w:right w:val="none" w:sz="0" w:space="0" w:color="auto"/>
              </w:divBdr>
              <w:divsChild>
                <w:div w:id="1428842861">
                  <w:marLeft w:val="0"/>
                  <w:marRight w:val="0"/>
                  <w:marTop w:val="0"/>
                  <w:marBottom w:val="0"/>
                  <w:divBdr>
                    <w:top w:val="none" w:sz="0" w:space="0" w:color="auto"/>
                    <w:left w:val="none" w:sz="0" w:space="0" w:color="auto"/>
                    <w:bottom w:val="none" w:sz="0" w:space="0" w:color="auto"/>
                    <w:right w:val="none" w:sz="0" w:space="0" w:color="auto"/>
                  </w:divBdr>
                  <w:divsChild>
                    <w:div w:id="917595078">
                      <w:marLeft w:val="0"/>
                      <w:marRight w:val="0"/>
                      <w:marTop w:val="0"/>
                      <w:marBottom w:val="0"/>
                      <w:divBdr>
                        <w:top w:val="none" w:sz="0" w:space="0" w:color="auto"/>
                        <w:left w:val="none" w:sz="0" w:space="0" w:color="auto"/>
                        <w:bottom w:val="none" w:sz="0" w:space="0" w:color="auto"/>
                        <w:right w:val="none" w:sz="0" w:space="0" w:color="auto"/>
                      </w:divBdr>
                      <w:divsChild>
                        <w:div w:id="48921320">
                          <w:marLeft w:val="0"/>
                          <w:marRight w:val="0"/>
                          <w:marTop w:val="0"/>
                          <w:marBottom w:val="0"/>
                          <w:divBdr>
                            <w:top w:val="none" w:sz="0" w:space="0" w:color="auto"/>
                            <w:left w:val="none" w:sz="0" w:space="0" w:color="auto"/>
                            <w:bottom w:val="none" w:sz="0" w:space="0" w:color="auto"/>
                            <w:right w:val="none" w:sz="0" w:space="0" w:color="auto"/>
                          </w:divBdr>
                          <w:divsChild>
                            <w:div w:id="286130626">
                              <w:marLeft w:val="0"/>
                              <w:marRight w:val="0"/>
                              <w:marTop w:val="0"/>
                              <w:marBottom w:val="0"/>
                              <w:divBdr>
                                <w:top w:val="none" w:sz="0" w:space="0" w:color="auto"/>
                                <w:left w:val="none" w:sz="0" w:space="0" w:color="auto"/>
                                <w:bottom w:val="none" w:sz="0" w:space="0" w:color="auto"/>
                                <w:right w:val="none" w:sz="0" w:space="0" w:color="auto"/>
                              </w:divBdr>
                              <w:divsChild>
                                <w:div w:id="2136288002">
                                  <w:marLeft w:val="0"/>
                                  <w:marRight w:val="0"/>
                                  <w:marTop w:val="0"/>
                                  <w:marBottom w:val="0"/>
                                  <w:divBdr>
                                    <w:top w:val="none" w:sz="0" w:space="0" w:color="auto"/>
                                    <w:left w:val="none" w:sz="0" w:space="0" w:color="auto"/>
                                    <w:bottom w:val="none" w:sz="0" w:space="0" w:color="auto"/>
                                    <w:right w:val="none" w:sz="0" w:space="0" w:color="auto"/>
                                  </w:divBdr>
                                  <w:divsChild>
                                    <w:div w:id="1197040860">
                                      <w:marLeft w:val="0"/>
                                      <w:marRight w:val="0"/>
                                      <w:marTop w:val="0"/>
                                      <w:marBottom w:val="0"/>
                                      <w:divBdr>
                                        <w:top w:val="none" w:sz="0" w:space="0" w:color="auto"/>
                                        <w:left w:val="none" w:sz="0" w:space="0" w:color="auto"/>
                                        <w:bottom w:val="none" w:sz="0" w:space="0" w:color="auto"/>
                                        <w:right w:val="none" w:sz="0" w:space="0" w:color="auto"/>
                                      </w:divBdr>
                                      <w:divsChild>
                                        <w:div w:id="1055590823">
                                          <w:marLeft w:val="0"/>
                                          <w:marRight w:val="0"/>
                                          <w:marTop w:val="0"/>
                                          <w:marBottom w:val="0"/>
                                          <w:divBdr>
                                            <w:top w:val="none" w:sz="0" w:space="0" w:color="auto"/>
                                            <w:left w:val="none" w:sz="0" w:space="0" w:color="auto"/>
                                            <w:bottom w:val="none" w:sz="0" w:space="0" w:color="auto"/>
                                            <w:right w:val="none" w:sz="0" w:space="0" w:color="auto"/>
                                          </w:divBdr>
                                          <w:divsChild>
                                            <w:div w:id="656881703">
                                              <w:marLeft w:val="0"/>
                                              <w:marRight w:val="0"/>
                                              <w:marTop w:val="0"/>
                                              <w:marBottom w:val="0"/>
                                              <w:divBdr>
                                                <w:top w:val="none" w:sz="0" w:space="0" w:color="auto"/>
                                                <w:left w:val="none" w:sz="0" w:space="0" w:color="auto"/>
                                                <w:bottom w:val="none" w:sz="0" w:space="0" w:color="auto"/>
                                                <w:right w:val="none" w:sz="0" w:space="0" w:color="auto"/>
                                              </w:divBdr>
                                              <w:divsChild>
                                                <w:div w:id="278034264">
                                                  <w:marLeft w:val="0"/>
                                                  <w:marRight w:val="0"/>
                                                  <w:marTop w:val="0"/>
                                                  <w:marBottom w:val="0"/>
                                                  <w:divBdr>
                                                    <w:top w:val="none" w:sz="0" w:space="0" w:color="auto"/>
                                                    <w:left w:val="none" w:sz="0" w:space="0" w:color="auto"/>
                                                    <w:bottom w:val="none" w:sz="0" w:space="0" w:color="auto"/>
                                                    <w:right w:val="none" w:sz="0" w:space="0" w:color="auto"/>
                                                  </w:divBdr>
                                                  <w:divsChild>
                                                    <w:div w:id="745689294">
                                                      <w:marLeft w:val="0"/>
                                                      <w:marRight w:val="0"/>
                                                      <w:marTop w:val="0"/>
                                                      <w:marBottom w:val="0"/>
                                                      <w:divBdr>
                                                        <w:top w:val="single" w:sz="6" w:space="0" w:color="ABABAB"/>
                                                        <w:left w:val="single" w:sz="6" w:space="0" w:color="ABABAB"/>
                                                        <w:bottom w:val="none" w:sz="0" w:space="0" w:color="auto"/>
                                                        <w:right w:val="single" w:sz="6" w:space="0" w:color="ABABAB"/>
                                                      </w:divBdr>
                                                      <w:divsChild>
                                                        <w:div w:id="195041243">
                                                          <w:marLeft w:val="0"/>
                                                          <w:marRight w:val="0"/>
                                                          <w:marTop w:val="0"/>
                                                          <w:marBottom w:val="0"/>
                                                          <w:divBdr>
                                                            <w:top w:val="none" w:sz="0" w:space="0" w:color="auto"/>
                                                            <w:left w:val="none" w:sz="0" w:space="0" w:color="auto"/>
                                                            <w:bottom w:val="none" w:sz="0" w:space="0" w:color="auto"/>
                                                            <w:right w:val="none" w:sz="0" w:space="0" w:color="auto"/>
                                                          </w:divBdr>
                                                          <w:divsChild>
                                                            <w:div w:id="1669283538">
                                                              <w:marLeft w:val="0"/>
                                                              <w:marRight w:val="0"/>
                                                              <w:marTop w:val="0"/>
                                                              <w:marBottom w:val="0"/>
                                                              <w:divBdr>
                                                                <w:top w:val="none" w:sz="0" w:space="0" w:color="auto"/>
                                                                <w:left w:val="none" w:sz="0" w:space="0" w:color="auto"/>
                                                                <w:bottom w:val="none" w:sz="0" w:space="0" w:color="auto"/>
                                                                <w:right w:val="none" w:sz="0" w:space="0" w:color="auto"/>
                                                              </w:divBdr>
                                                              <w:divsChild>
                                                                <w:div w:id="705259493">
                                                                  <w:marLeft w:val="0"/>
                                                                  <w:marRight w:val="0"/>
                                                                  <w:marTop w:val="0"/>
                                                                  <w:marBottom w:val="0"/>
                                                                  <w:divBdr>
                                                                    <w:top w:val="none" w:sz="0" w:space="0" w:color="auto"/>
                                                                    <w:left w:val="none" w:sz="0" w:space="0" w:color="auto"/>
                                                                    <w:bottom w:val="none" w:sz="0" w:space="0" w:color="auto"/>
                                                                    <w:right w:val="none" w:sz="0" w:space="0" w:color="auto"/>
                                                                  </w:divBdr>
                                                                  <w:divsChild>
                                                                    <w:div w:id="1062874733">
                                                                      <w:marLeft w:val="0"/>
                                                                      <w:marRight w:val="0"/>
                                                                      <w:marTop w:val="0"/>
                                                                      <w:marBottom w:val="0"/>
                                                                      <w:divBdr>
                                                                        <w:top w:val="none" w:sz="0" w:space="0" w:color="auto"/>
                                                                        <w:left w:val="none" w:sz="0" w:space="0" w:color="auto"/>
                                                                        <w:bottom w:val="none" w:sz="0" w:space="0" w:color="auto"/>
                                                                        <w:right w:val="none" w:sz="0" w:space="0" w:color="auto"/>
                                                                      </w:divBdr>
                                                                      <w:divsChild>
                                                                        <w:div w:id="1134373919">
                                                                          <w:marLeft w:val="0"/>
                                                                          <w:marRight w:val="0"/>
                                                                          <w:marTop w:val="0"/>
                                                                          <w:marBottom w:val="0"/>
                                                                          <w:divBdr>
                                                                            <w:top w:val="none" w:sz="0" w:space="0" w:color="auto"/>
                                                                            <w:left w:val="none" w:sz="0" w:space="0" w:color="auto"/>
                                                                            <w:bottom w:val="none" w:sz="0" w:space="0" w:color="auto"/>
                                                                            <w:right w:val="none" w:sz="0" w:space="0" w:color="auto"/>
                                                                          </w:divBdr>
                                                                          <w:divsChild>
                                                                            <w:div w:id="904879446">
                                                                              <w:marLeft w:val="0"/>
                                                                              <w:marRight w:val="0"/>
                                                                              <w:marTop w:val="0"/>
                                                                              <w:marBottom w:val="0"/>
                                                                              <w:divBdr>
                                                                                <w:top w:val="none" w:sz="0" w:space="0" w:color="auto"/>
                                                                                <w:left w:val="none" w:sz="0" w:space="0" w:color="auto"/>
                                                                                <w:bottom w:val="none" w:sz="0" w:space="0" w:color="auto"/>
                                                                                <w:right w:val="none" w:sz="0" w:space="0" w:color="auto"/>
                                                                              </w:divBdr>
                                                                              <w:divsChild>
                                                                                <w:div w:id="810170713">
                                                                                  <w:marLeft w:val="0"/>
                                                                                  <w:marRight w:val="0"/>
                                                                                  <w:marTop w:val="0"/>
                                                                                  <w:marBottom w:val="0"/>
                                                                                  <w:divBdr>
                                                                                    <w:top w:val="none" w:sz="0" w:space="0" w:color="auto"/>
                                                                                    <w:left w:val="none" w:sz="0" w:space="0" w:color="auto"/>
                                                                                    <w:bottom w:val="none" w:sz="0" w:space="0" w:color="auto"/>
                                                                                    <w:right w:val="none" w:sz="0" w:space="0" w:color="auto"/>
                                                                                  </w:divBdr>
                                                                                </w:div>
                                                                                <w:div w:id="531497346">
                                                                                  <w:marLeft w:val="0"/>
                                                                                  <w:marRight w:val="0"/>
                                                                                  <w:marTop w:val="0"/>
                                                                                  <w:marBottom w:val="0"/>
                                                                                  <w:divBdr>
                                                                                    <w:top w:val="none" w:sz="0" w:space="0" w:color="auto"/>
                                                                                    <w:left w:val="none" w:sz="0" w:space="0" w:color="auto"/>
                                                                                    <w:bottom w:val="none" w:sz="0" w:space="0" w:color="auto"/>
                                                                                    <w:right w:val="none" w:sz="0" w:space="0" w:color="auto"/>
                                                                                  </w:divBdr>
                                                                                </w:div>
                                                                                <w:div w:id="1895309901">
                                                                                  <w:marLeft w:val="0"/>
                                                                                  <w:marRight w:val="0"/>
                                                                                  <w:marTop w:val="0"/>
                                                                                  <w:marBottom w:val="0"/>
                                                                                  <w:divBdr>
                                                                                    <w:top w:val="none" w:sz="0" w:space="0" w:color="auto"/>
                                                                                    <w:left w:val="none" w:sz="0" w:space="0" w:color="auto"/>
                                                                                    <w:bottom w:val="none" w:sz="0" w:space="0" w:color="auto"/>
                                                                                    <w:right w:val="none" w:sz="0" w:space="0" w:color="auto"/>
                                                                                  </w:divBdr>
                                                                                </w:div>
                                                                                <w:div w:id="1902251264">
                                                                                  <w:marLeft w:val="0"/>
                                                                                  <w:marRight w:val="0"/>
                                                                                  <w:marTop w:val="0"/>
                                                                                  <w:marBottom w:val="0"/>
                                                                                  <w:divBdr>
                                                                                    <w:top w:val="none" w:sz="0" w:space="0" w:color="auto"/>
                                                                                    <w:left w:val="none" w:sz="0" w:space="0" w:color="auto"/>
                                                                                    <w:bottom w:val="none" w:sz="0" w:space="0" w:color="auto"/>
                                                                                    <w:right w:val="none" w:sz="0" w:space="0" w:color="auto"/>
                                                                                  </w:divBdr>
                                                                                </w:div>
                                                                                <w:div w:id="1338266654">
                                                                                  <w:marLeft w:val="0"/>
                                                                                  <w:marRight w:val="0"/>
                                                                                  <w:marTop w:val="0"/>
                                                                                  <w:marBottom w:val="0"/>
                                                                                  <w:divBdr>
                                                                                    <w:top w:val="none" w:sz="0" w:space="0" w:color="auto"/>
                                                                                    <w:left w:val="none" w:sz="0" w:space="0" w:color="auto"/>
                                                                                    <w:bottom w:val="none" w:sz="0" w:space="0" w:color="auto"/>
                                                                                    <w:right w:val="none" w:sz="0" w:space="0" w:color="auto"/>
                                                                                  </w:divBdr>
                                                                                </w:div>
                                                                                <w:div w:id="683437824">
                                                                                  <w:marLeft w:val="0"/>
                                                                                  <w:marRight w:val="0"/>
                                                                                  <w:marTop w:val="0"/>
                                                                                  <w:marBottom w:val="0"/>
                                                                                  <w:divBdr>
                                                                                    <w:top w:val="none" w:sz="0" w:space="0" w:color="auto"/>
                                                                                    <w:left w:val="none" w:sz="0" w:space="0" w:color="auto"/>
                                                                                    <w:bottom w:val="none" w:sz="0" w:space="0" w:color="auto"/>
                                                                                    <w:right w:val="none" w:sz="0" w:space="0" w:color="auto"/>
                                                                                  </w:divBdr>
                                                                                </w:div>
                                                                                <w:div w:id="2146000920">
                                                                                  <w:marLeft w:val="0"/>
                                                                                  <w:marRight w:val="0"/>
                                                                                  <w:marTop w:val="0"/>
                                                                                  <w:marBottom w:val="0"/>
                                                                                  <w:divBdr>
                                                                                    <w:top w:val="none" w:sz="0" w:space="0" w:color="auto"/>
                                                                                    <w:left w:val="none" w:sz="0" w:space="0" w:color="auto"/>
                                                                                    <w:bottom w:val="none" w:sz="0" w:space="0" w:color="auto"/>
                                                                                    <w:right w:val="none" w:sz="0" w:space="0" w:color="auto"/>
                                                                                  </w:divBdr>
                                                                                </w:div>
                                                                                <w:div w:id="569851557">
                                                                                  <w:marLeft w:val="0"/>
                                                                                  <w:marRight w:val="0"/>
                                                                                  <w:marTop w:val="0"/>
                                                                                  <w:marBottom w:val="0"/>
                                                                                  <w:divBdr>
                                                                                    <w:top w:val="none" w:sz="0" w:space="0" w:color="auto"/>
                                                                                    <w:left w:val="none" w:sz="0" w:space="0" w:color="auto"/>
                                                                                    <w:bottom w:val="none" w:sz="0" w:space="0" w:color="auto"/>
                                                                                    <w:right w:val="none" w:sz="0" w:space="0" w:color="auto"/>
                                                                                  </w:divBdr>
                                                                                </w:div>
                                                                                <w:div w:id="1704986970">
                                                                                  <w:marLeft w:val="0"/>
                                                                                  <w:marRight w:val="0"/>
                                                                                  <w:marTop w:val="0"/>
                                                                                  <w:marBottom w:val="0"/>
                                                                                  <w:divBdr>
                                                                                    <w:top w:val="none" w:sz="0" w:space="0" w:color="auto"/>
                                                                                    <w:left w:val="none" w:sz="0" w:space="0" w:color="auto"/>
                                                                                    <w:bottom w:val="none" w:sz="0" w:space="0" w:color="auto"/>
                                                                                    <w:right w:val="none" w:sz="0" w:space="0" w:color="auto"/>
                                                                                  </w:divBdr>
                                                                                </w:div>
                                                                                <w:div w:id="1350910829">
                                                                                  <w:marLeft w:val="0"/>
                                                                                  <w:marRight w:val="0"/>
                                                                                  <w:marTop w:val="0"/>
                                                                                  <w:marBottom w:val="0"/>
                                                                                  <w:divBdr>
                                                                                    <w:top w:val="none" w:sz="0" w:space="0" w:color="auto"/>
                                                                                    <w:left w:val="none" w:sz="0" w:space="0" w:color="auto"/>
                                                                                    <w:bottom w:val="none" w:sz="0" w:space="0" w:color="auto"/>
                                                                                    <w:right w:val="none" w:sz="0" w:space="0" w:color="auto"/>
                                                                                  </w:divBdr>
                                                                                </w:div>
                                                                                <w:div w:id="1257327717">
                                                                                  <w:marLeft w:val="0"/>
                                                                                  <w:marRight w:val="0"/>
                                                                                  <w:marTop w:val="0"/>
                                                                                  <w:marBottom w:val="0"/>
                                                                                  <w:divBdr>
                                                                                    <w:top w:val="none" w:sz="0" w:space="0" w:color="auto"/>
                                                                                    <w:left w:val="none" w:sz="0" w:space="0" w:color="auto"/>
                                                                                    <w:bottom w:val="none" w:sz="0" w:space="0" w:color="auto"/>
                                                                                    <w:right w:val="none" w:sz="0" w:space="0" w:color="auto"/>
                                                                                  </w:divBdr>
                                                                                </w:div>
                                                                                <w:div w:id="1575435514">
                                                                                  <w:marLeft w:val="0"/>
                                                                                  <w:marRight w:val="0"/>
                                                                                  <w:marTop w:val="0"/>
                                                                                  <w:marBottom w:val="0"/>
                                                                                  <w:divBdr>
                                                                                    <w:top w:val="none" w:sz="0" w:space="0" w:color="auto"/>
                                                                                    <w:left w:val="none" w:sz="0" w:space="0" w:color="auto"/>
                                                                                    <w:bottom w:val="none" w:sz="0" w:space="0" w:color="auto"/>
                                                                                    <w:right w:val="none" w:sz="0" w:space="0" w:color="auto"/>
                                                                                  </w:divBdr>
                                                                                </w:div>
                                                                                <w:div w:id="1750540711">
                                                                                  <w:marLeft w:val="0"/>
                                                                                  <w:marRight w:val="0"/>
                                                                                  <w:marTop w:val="0"/>
                                                                                  <w:marBottom w:val="0"/>
                                                                                  <w:divBdr>
                                                                                    <w:top w:val="none" w:sz="0" w:space="0" w:color="auto"/>
                                                                                    <w:left w:val="none" w:sz="0" w:space="0" w:color="auto"/>
                                                                                    <w:bottom w:val="none" w:sz="0" w:space="0" w:color="auto"/>
                                                                                    <w:right w:val="none" w:sz="0" w:space="0" w:color="auto"/>
                                                                                  </w:divBdr>
                                                                                </w:div>
                                                                                <w:div w:id="393814282">
                                                                                  <w:marLeft w:val="0"/>
                                                                                  <w:marRight w:val="0"/>
                                                                                  <w:marTop w:val="0"/>
                                                                                  <w:marBottom w:val="0"/>
                                                                                  <w:divBdr>
                                                                                    <w:top w:val="none" w:sz="0" w:space="0" w:color="auto"/>
                                                                                    <w:left w:val="none" w:sz="0" w:space="0" w:color="auto"/>
                                                                                    <w:bottom w:val="none" w:sz="0" w:space="0" w:color="auto"/>
                                                                                    <w:right w:val="none" w:sz="0" w:space="0" w:color="auto"/>
                                                                                  </w:divBdr>
                                                                                </w:div>
                                                                                <w:div w:id="350884121">
                                                                                  <w:marLeft w:val="0"/>
                                                                                  <w:marRight w:val="0"/>
                                                                                  <w:marTop w:val="0"/>
                                                                                  <w:marBottom w:val="0"/>
                                                                                  <w:divBdr>
                                                                                    <w:top w:val="none" w:sz="0" w:space="0" w:color="auto"/>
                                                                                    <w:left w:val="none" w:sz="0" w:space="0" w:color="auto"/>
                                                                                    <w:bottom w:val="none" w:sz="0" w:space="0" w:color="auto"/>
                                                                                    <w:right w:val="none" w:sz="0" w:space="0" w:color="auto"/>
                                                                                  </w:divBdr>
                                                                                </w:div>
                                                                                <w:div w:id="2014257265">
                                                                                  <w:marLeft w:val="0"/>
                                                                                  <w:marRight w:val="0"/>
                                                                                  <w:marTop w:val="0"/>
                                                                                  <w:marBottom w:val="0"/>
                                                                                  <w:divBdr>
                                                                                    <w:top w:val="none" w:sz="0" w:space="0" w:color="auto"/>
                                                                                    <w:left w:val="none" w:sz="0" w:space="0" w:color="auto"/>
                                                                                    <w:bottom w:val="none" w:sz="0" w:space="0" w:color="auto"/>
                                                                                    <w:right w:val="none" w:sz="0" w:space="0" w:color="auto"/>
                                                                                  </w:divBdr>
                                                                                </w:div>
                                                                                <w:div w:id="488716345">
                                                                                  <w:marLeft w:val="0"/>
                                                                                  <w:marRight w:val="0"/>
                                                                                  <w:marTop w:val="0"/>
                                                                                  <w:marBottom w:val="0"/>
                                                                                  <w:divBdr>
                                                                                    <w:top w:val="none" w:sz="0" w:space="0" w:color="auto"/>
                                                                                    <w:left w:val="none" w:sz="0" w:space="0" w:color="auto"/>
                                                                                    <w:bottom w:val="none" w:sz="0" w:space="0" w:color="auto"/>
                                                                                    <w:right w:val="none" w:sz="0" w:space="0" w:color="auto"/>
                                                                                  </w:divBdr>
                                                                                </w:div>
                                                                                <w:div w:id="30157715">
                                                                                  <w:marLeft w:val="0"/>
                                                                                  <w:marRight w:val="0"/>
                                                                                  <w:marTop w:val="0"/>
                                                                                  <w:marBottom w:val="0"/>
                                                                                  <w:divBdr>
                                                                                    <w:top w:val="none" w:sz="0" w:space="0" w:color="auto"/>
                                                                                    <w:left w:val="none" w:sz="0" w:space="0" w:color="auto"/>
                                                                                    <w:bottom w:val="none" w:sz="0" w:space="0" w:color="auto"/>
                                                                                    <w:right w:val="none" w:sz="0" w:space="0" w:color="auto"/>
                                                                                  </w:divBdr>
                                                                                </w:div>
                                                                                <w:div w:id="1214124859">
                                                                                  <w:marLeft w:val="0"/>
                                                                                  <w:marRight w:val="0"/>
                                                                                  <w:marTop w:val="0"/>
                                                                                  <w:marBottom w:val="0"/>
                                                                                  <w:divBdr>
                                                                                    <w:top w:val="none" w:sz="0" w:space="0" w:color="auto"/>
                                                                                    <w:left w:val="none" w:sz="0" w:space="0" w:color="auto"/>
                                                                                    <w:bottom w:val="none" w:sz="0" w:space="0" w:color="auto"/>
                                                                                    <w:right w:val="none" w:sz="0" w:space="0" w:color="auto"/>
                                                                                  </w:divBdr>
                                                                                </w:div>
                                                                                <w:div w:id="12311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8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imberly.rivieccio@elsforautism.org" TargetMode="External"/><Relationship Id="rId4" Type="http://schemas.openxmlformats.org/officeDocument/2006/relationships/settings" Target="settings.xml"/><Relationship Id="rId9" Type="http://schemas.openxmlformats.org/officeDocument/2006/relationships/hyperlink" Target="http://www.elsforautism.org/practicumobservationsupervision-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3688-7048-49DA-9A5A-CFBDB7E1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3239</Words>
  <Characters>18463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Jesssica Weber</dc:creator>
  <cp:keywords/>
  <dc:description/>
  <cp:lastModifiedBy>Mariann Coleman</cp:lastModifiedBy>
  <cp:revision>2</cp:revision>
  <cp:lastPrinted>2019-05-20T18:25:00Z</cp:lastPrinted>
  <dcterms:created xsi:type="dcterms:W3CDTF">2020-02-20T14:37:00Z</dcterms:created>
  <dcterms:modified xsi:type="dcterms:W3CDTF">2020-02-20T14:37:00Z</dcterms:modified>
</cp:coreProperties>
</file>