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6CDB" w14:textId="36A2B8F1" w:rsidR="00A44B34" w:rsidRPr="00BE30C4" w:rsidRDefault="006A62F1" w:rsidP="00F94B78">
      <w:pPr>
        <w:spacing w:after="0" w:line="265" w:lineRule="auto"/>
        <w:ind w:left="1014" w:right="34" w:hanging="10"/>
        <w:jc w:val="center"/>
        <w:rPr>
          <w:b/>
          <w:bCs/>
        </w:rPr>
      </w:pPr>
      <w:r w:rsidRPr="00BE30C4">
        <w:rPr>
          <w:b/>
          <w:bCs/>
          <w:sz w:val="30"/>
        </w:rPr>
        <w:t xml:space="preserve">ELS FOR AUTISM </w:t>
      </w:r>
    </w:p>
    <w:p w14:paraId="296DE60D" w14:textId="187690C2" w:rsidR="00A44B34" w:rsidRPr="00BE30C4" w:rsidRDefault="006A62F1" w:rsidP="00F94B78">
      <w:pPr>
        <w:spacing w:after="0" w:line="265" w:lineRule="auto"/>
        <w:ind w:left="1014" w:hanging="10"/>
        <w:jc w:val="center"/>
        <w:rPr>
          <w:b/>
          <w:bCs/>
          <w:sz w:val="30"/>
        </w:rPr>
      </w:pPr>
      <w:r w:rsidRPr="00BE30C4">
        <w:rPr>
          <w:b/>
          <w:bCs/>
          <w:sz w:val="30"/>
        </w:rPr>
        <w:t>DEVELOPMENT AS</w:t>
      </w:r>
      <w:r w:rsidR="000F43BB" w:rsidRPr="00BE30C4">
        <w:rPr>
          <w:b/>
          <w:bCs/>
          <w:sz w:val="30"/>
        </w:rPr>
        <w:t>SISTANT</w:t>
      </w:r>
    </w:p>
    <w:p w14:paraId="179C1881" w14:textId="1EB74D4F" w:rsidR="00BE30C4" w:rsidRDefault="00BE30C4" w:rsidP="00F94B78">
      <w:pPr>
        <w:spacing w:after="0" w:line="265" w:lineRule="auto"/>
        <w:ind w:left="1014" w:hanging="10"/>
        <w:jc w:val="center"/>
        <w:rPr>
          <w:sz w:val="30"/>
        </w:rPr>
      </w:pPr>
      <w:r>
        <w:rPr>
          <w:sz w:val="30"/>
        </w:rPr>
        <w:t>Reports to: Grant Writer, Donor Relations Coordinator</w:t>
      </w:r>
    </w:p>
    <w:p w14:paraId="791D9D8C" w14:textId="2DCB866B" w:rsidR="00BE30C4" w:rsidRDefault="00BE30C4" w:rsidP="00F94B78">
      <w:pPr>
        <w:spacing w:after="0" w:line="265" w:lineRule="auto"/>
        <w:ind w:left="1014" w:hanging="10"/>
        <w:jc w:val="center"/>
        <w:rPr>
          <w:sz w:val="30"/>
        </w:rPr>
      </w:pPr>
      <w:r>
        <w:rPr>
          <w:sz w:val="30"/>
        </w:rPr>
        <w:t>Position type: Salaried Non-Exempt Full time</w:t>
      </w:r>
    </w:p>
    <w:p w14:paraId="6E35E229" w14:textId="77777777" w:rsidR="001A2B5D" w:rsidRDefault="001A2B5D">
      <w:pPr>
        <w:spacing w:after="131"/>
        <w:ind w:left="9"/>
        <w:rPr>
          <w:b/>
          <w:bCs/>
          <w:sz w:val="24"/>
          <w:szCs w:val="24"/>
        </w:rPr>
      </w:pPr>
    </w:p>
    <w:p w14:paraId="2D30D905" w14:textId="462AACD9" w:rsidR="000F43BB" w:rsidRPr="001A2B5D" w:rsidRDefault="000F43BB">
      <w:pPr>
        <w:spacing w:after="131"/>
        <w:ind w:left="9"/>
        <w:rPr>
          <w:b/>
          <w:bCs/>
          <w:sz w:val="24"/>
          <w:szCs w:val="24"/>
        </w:rPr>
      </w:pPr>
      <w:r w:rsidRPr="001A2B5D">
        <w:rPr>
          <w:b/>
          <w:bCs/>
          <w:sz w:val="24"/>
          <w:szCs w:val="24"/>
        </w:rPr>
        <w:t>ABOUT ELS FOR AUTISM:</w:t>
      </w:r>
    </w:p>
    <w:p w14:paraId="148EF2CD" w14:textId="2FB87B4C" w:rsidR="00237EA0" w:rsidRPr="001A2B5D" w:rsidRDefault="00237EA0" w:rsidP="00237EA0">
      <w:pPr>
        <w:pStyle w:val="NormalWeb"/>
        <w:rPr>
          <w:rFonts w:asciiTheme="minorHAnsi" w:hAnsiTheme="minorHAnsi" w:cstheme="minorHAnsi"/>
        </w:rPr>
      </w:pPr>
      <w:r w:rsidRPr="001A2B5D">
        <w:rPr>
          <w:rFonts w:asciiTheme="minorHAnsi" w:hAnsiTheme="minorHAnsi" w:cstheme="minorHAnsi"/>
        </w:rPr>
        <w:t xml:space="preserve">Els for Autism was established in 2009 by Liezl and Ernie Els. The Els' son, Ben, is impacted by autism spectrum disorder, which affects 1 in </w:t>
      </w:r>
      <w:r w:rsidR="00C15707" w:rsidRPr="001A2B5D">
        <w:rPr>
          <w:rFonts w:asciiTheme="minorHAnsi" w:hAnsiTheme="minorHAnsi" w:cstheme="minorHAnsi"/>
        </w:rPr>
        <w:t>36</w:t>
      </w:r>
      <w:r w:rsidRPr="001A2B5D">
        <w:rPr>
          <w:rFonts w:asciiTheme="minorHAnsi" w:hAnsiTheme="minorHAnsi" w:cstheme="minorHAnsi"/>
        </w:rPr>
        <w:t xml:space="preserve"> children in the U.S. </w:t>
      </w:r>
    </w:p>
    <w:p w14:paraId="74D776AB" w14:textId="57498259" w:rsidR="00237EA0" w:rsidRPr="001A2B5D" w:rsidRDefault="00237EA0" w:rsidP="00237EA0">
      <w:pPr>
        <w:pStyle w:val="NormalWeb"/>
        <w:rPr>
          <w:rFonts w:asciiTheme="minorHAnsi" w:hAnsiTheme="minorHAnsi" w:cstheme="minorHAnsi"/>
        </w:rPr>
      </w:pPr>
      <w:r w:rsidRPr="001A2B5D">
        <w:rPr>
          <w:rFonts w:asciiTheme="minorHAnsi" w:hAnsiTheme="minorHAnsi" w:cstheme="minorHAnsi"/>
        </w:rPr>
        <w:t xml:space="preserve">The Foundation offers innovative, evidence-based programs for families and individuals across the lifespan in </w:t>
      </w:r>
      <w:r w:rsidR="00C15707" w:rsidRPr="001A2B5D">
        <w:rPr>
          <w:rFonts w:asciiTheme="minorHAnsi" w:hAnsiTheme="minorHAnsi" w:cstheme="minorHAnsi"/>
        </w:rPr>
        <w:t xml:space="preserve">three </w:t>
      </w:r>
      <w:r w:rsidRPr="001A2B5D">
        <w:rPr>
          <w:rFonts w:asciiTheme="minorHAnsi" w:hAnsiTheme="minorHAnsi" w:cstheme="minorHAnsi"/>
        </w:rPr>
        <w:t xml:space="preserve">focus areas: </w:t>
      </w:r>
      <w:r w:rsidR="00C15707" w:rsidRPr="001A2B5D">
        <w:rPr>
          <w:rFonts w:asciiTheme="minorHAnsi" w:hAnsiTheme="minorHAnsi" w:cstheme="minorHAnsi"/>
        </w:rPr>
        <w:t xml:space="preserve">Early Intervention and </w:t>
      </w:r>
      <w:r w:rsidRPr="001A2B5D">
        <w:rPr>
          <w:rFonts w:asciiTheme="minorHAnsi" w:hAnsiTheme="minorHAnsi" w:cstheme="minorHAnsi"/>
        </w:rPr>
        <w:t xml:space="preserve">Education, Recreation Services, </w:t>
      </w:r>
      <w:r w:rsidR="00C15707" w:rsidRPr="001A2B5D">
        <w:rPr>
          <w:rFonts w:asciiTheme="minorHAnsi" w:hAnsiTheme="minorHAnsi" w:cstheme="minorHAnsi"/>
        </w:rPr>
        <w:t xml:space="preserve">and </w:t>
      </w:r>
      <w:r w:rsidRPr="001A2B5D">
        <w:rPr>
          <w:rFonts w:asciiTheme="minorHAnsi" w:hAnsiTheme="minorHAnsi" w:cstheme="minorHAnsi"/>
        </w:rPr>
        <w:t>Adult Services</w:t>
      </w:r>
      <w:r w:rsidR="00C15707" w:rsidRPr="001A2B5D">
        <w:rPr>
          <w:rFonts w:asciiTheme="minorHAnsi" w:hAnsiTheme="minorHAnsi" w:cstheme="minorHAnsi"/>
        </w:rPr>
        <w:t>.</w:t>
      </w:r>
      <w:r w:rsidRPr="001A2B5D">
        <w:rPr>
          <w:rFonts w:asciiTheme="minorHAnsi" w:hAnsiTheme="minorHAnsi" w:cstheme="minorHAnsi"/>
        </w:rPr>
        <w:t xml:space="preserve"> Els for Autism serves families around the world and offers in-person programs and services at The Els Center of Excellence® in Jupiter, Florida.</w:t>
      </w:r>
    </w:p>
    <w:p w14:paraId="08F07E41" w14:textId="67E2DC90" w:rsidR="00237EA0" w:rsidRPr="001A2B5D" w:rsidRDefault="00C15707" w:rsidP="00237EA0">
      <w:pPr>
        <w:pStyle w:val="NormalWeb"/>
        <w:rPr>
          <w:rFonts w:asciiTheme="minorHAnsi" w:hAnsiTheme="minorHAnsi" w:cstheme="minorHAnsi"/>
        </w:rPr>
      </w:pPr>
      <w:r w:rsidRPr="001A2B5D">
        <w:rPr>
          <w:rFonts w:asciiTheme="minorHAnsi" w:hAnsiTheme="minorHAnsi" w:cstheme="minorHAnsi"/>
        </w:rPr>
        <w:t>Els for Autism mission is to transform the lives of</w:t>
      </w:r>
      <w:r w:rsidR="00237EA0" w:rsidRPr="001A2B5D">
        <w:rPr>
          <w:rFonts w:asciiTheme="minorHAnsi" w:hAnsiTheme="minorHAnsi" w:cstheme="minorHAnsi"/>
        </w:rPr>
        <w:t xml:space="preserve"> individuals with autism spectrum disorder (ASD) and </w:t>
      </w:r>
      <w:r w:rsidRPr="001A2B5D">
        <w:rPr>
          <w:rFonts w:asciiTheme="minorHAnsi" w:hAnsiTheme="minorHAnsi" w:cstheme="minorHAnsi"/>
        </w:rPr>
        <w:t>those that care for them through lifespan services and collaborative partnerships</w:t>
      </w:r>
      <w:r w:rsidR="00237EA0" w:rsidRPr="001A2B5D">
        <w:rPr>
          <w:rFonts w:asciiTheme="minorHAnsi" w:hAnsiTheme="minorHAnsi" w:cstheme="minorHAnsi"/>
        </w:rPr>
        <w:t xml:space="preserve">. We </w:t>
      </w:r>
      <w:r w:rsidRPr="001A2B5D">
        <w:rPr>
          <w:rFonts w:asciiTheme="minorHAnsi" w:hAnsiTheme="minorHAnsi" w:cstheme="minorHAnsi"/>
        </w:rPr>
        <w:t>promote</w:t>
      </w:r>
      <w:r w:rsidR="00237EA0" w:rsidRPr="001A2B5D">
        <w:rPr>
          <w:rFonts w:asciiTheme="minorHAnsi" w:hAnsiTheme="minorHAnsi" w:cstheme="minorHAnsi"/>
        </w:rPr>
        <w:t xml:space="preserve"> and support autism acceptance and appreciation worldwide. Come join our innovative, dedicated, and passionate team</w:t>
      </w:r>
      <w:r w:rsidRPr="001A2B5D">
        <w:rPr>
          <w:rFonts w:asciiTheme="minorHAnsi" w:hAnsiTheme="minorHAnsi" w:cstheme="minorHAnsi"/>
        </w:rPr>
        <w:t>.</w:t>
      </w:r>
      <w:r w:rsidR="00237EA0" w:rsidRPr="001A2B5D">
        <w:rPr>
          <w:rFonts w:asciiTheme="minorHAnsi" w:hAnsiTheme="minorHAnsi" w:cstheme="minorHAnsi"/>
        </w:rPr>
        <w:t xml:space="preserve"> </w:t>
      </w:r>
    </w:p>
    <w:p w14:paraId="49CBBC6D" w14:textId="19653CDB" w:rsidR="000F43BB" w:rsidRPr="001A2B5D" w:rsidRDefault="000F43BB">
      <w:pPr>
        <w:spacing w:after="131"/>
        <w:ind w:left="9"/>
        <w:rPr>
          <w:b/>
          <w:bCs/>
          <w:sz w:val="24"/>
          <w:szCs w:val="24"/>
        </w:rPr>
      </w:pPr>
      <w:r w:rsidRPr="001A2B5D">
        <w:rPr>
          <w:b/>
          <w:bCs/>
          <w:sz w:val="24"/>
          <w:szCs w:val="24"/>
        </w:rPr>
        <w:t>JOB SUMMARY:</w:t>
      </w:r>
    </w:p>
    <w:p w14:paraId="781F480D" w14:textId="4B1CEC41" w:rsidR="00A44B34" w:rsidRPr="001A2B5D" w:rsidRDefault="006A62F1">
      <w:pPr>
        <w:spacing w:after="131"/>
        <w:ind w:left="9"/>
        <w:rPr>
          <w:sz w:val="24"/>
          <w:szCs w:val="24"/>
        </w:rPr>
      </w:pPr>
      <w:r w:rsidRPr="001A2B5D">
        <w:rPr>
          <w:sz w:val="24"/>
          <w:szCs w:val="24"/>
        </w:rPr>
        <w:t>The Development Ass</w:t>
      </w:r>
      <w:r w:rsidR="000F43BB" w:rsidRPr="001A2B5D">
        <w:rPr>
          <w:sz w:val="24"/>
          <w:szCs w:val="24"/>
        </w:rPr>
        <w:t xml:space="preserve">istant </w:t>
      </w:r>
      <w:r w:rsidRPr="001A2B5D">
        <w:rPr>
          <w:sz w:val="24"/>
          <w:szCs w:val="24"/>
        </w:rPr>
        <w:t xml:space="preserve">is a key member of the Development Team and contributes to the success of all development activities of </w:t>
      </w:r>
      <w:r w:rsidR="00C15707" w:rsidRPr="001A2B5D">
        <w:rPr>
          <w:sz w:val="24"/>
          <w:szCs w:val="24"/>
        </w:rPr>
        <w:t>Els for Autism</w:t>
      </w:r>
      <w:r w:rsidR="007F7907" w:rsidRPr="001A2B5D">
        <w:rPr>
          <w:sz w:val="24"/>
          <w:szCs w:val="24"/>
        </w:rPr>
        <w:t xml:space="preserve"> by developing and maintaining relationships with key stakeholders.</w:t>
      </w:r>
    </w:p>
    <w:p w14:paraId="631C17ED" w14:textId="60C5361B" w:rsidR="00A44B34" w:rsidRPr="001A2B5D" w:rsidRDefault="006A62F1">
      <w:pPr>
        <w:spacing w:after="164"/>
        <w:ind w:left="19"/>
        <w:jc w:val="left"/>
        <w:rPr>
          <w:b/>
          <w:bCs/>
          <w:sz w:val="24"/>
          <w:szCs w:val="24"/>
        </w:rPr>
      </w:pPr>
      <w:r w:rsidRPr="001A2B5D">
        <w:rPr>
          <w:b/>
          <w:bCs/>
          <w:sz w:val="24"/>
          <w:szCs w:val="24"/>
        </w:rPr>
        <w:t xml:space="preserve">DUTIES AND </w:t>
      </w:r>
      <w:r w:rsidR="00622D36">
        <w:rPr>
          <w:b/>
          <w:bCs/>
          <w:sz w:val="24"/>
          <w:szCs w:val="24"/>
        </w:rPr>
        <w:t>RESPONSIBILITIES:</w:t>
      </w:r>
    </w:p>
    <w:p w14:paraId="47CECD04" w14:textId="1D7419BD" w:rsidR="00A44B34" w:rsidRPr="001A2B5D" w:rsidRDefault="006A62F1" w:rsidP="000F43BB">
      <w:pPr>
        <w:pStyle w:val="ListParagraph"/>
        <w:numPr>
          <w:ilvl w:val="0"/>
          <w:numId w:val="7"/>
        </w:numPr>
        <w:spacing w:after="118"/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Participate in </w:t>
      </w:r>
      <w:r w:rsidR="000F43BB" w:rsidRPr="001A2B5D">
        <w:rPr>
          <w:rFonts w:asciiTheme="minorHAnsi" w:hAnsiTheme="minorHAnsi" w:cstheme="minorHAnsi"/>
          <w:sz w:val="24"/>
          <w:szCs w:val="24"/>
        </w:rPr>
        <w:t>supporting existing</w:t>
      </w:r>
      <w:r w:rsidR="007F7907" w:rsidRPr="001A2B5D">
        <w:rPr>
          <w:rFonts w:asciiTheme="minorHAnsi" w:hAnsiTheme="minorHAnsi" w:cstheme="minorHAnsi"/>
          <w:sz w:val="24"/>
          <w:szCs w:val="24"/>
        </w:rPr>
        <w:t xml:space="preserve">, </w:t>
      </w:r>
      <w:r w:rsidR="000F43BB" w:rsidRPr="001A2B5D">
        <w:rPr>
          <w:rFonts w:asciiTheme="minorHAnsi" w:hAnsiTheme="minorHAnsi" w:cstheme="minorHAnsi"/>
          <w:sz w:val="24"/>
          <w:szCs w:val="24"/>
        </w:rPr>
        <w:t>and recommending new</w:t>
      </w:r>
      <w:r w:rsidR="002A406F" w:rsidRPr="001A2B5D">
        <w:rPr>
          <w:rFonts w:asciiTheme="minorHAnsi" w:hAnsiTheme="minorHAnsi" w:cstheme="minorHAnsi"/>
          <w:sz w:val="24"/>
          <w:szCs w:val="24"/>
        </w:rPr>
        <w:t>,</w:t>
      </w:r>
      <w:r w:rsidR="007F7907" w:rsidRPr="001A2B5D">
        <w:rPr>
          <w:rFonts w:asciiTheme="minorHAnsi" w:hAnsiTheme="minorHAnsi" w:cstheme="minorHAnsi"/>
          <w:sz w:val="24"/>
          <w:szCs w:val="24"/>
        </w:rPr>
        <w:t xml:space="preserve"> </w:t>
      </w:r>
      <w:r w:rsidRPr="001A2B5D">
        <w:rPr>
          <w:rFonts w:asciiTheme="minorHAnsi" w:hAnsiTheme="minorHAnsi" w:cstheme="minorHAnsi"/>
          <w:sz w:val="24"/>
          <w:szCs w:val="24"/>
        </w:rPr>
        <w:t>donor cultivation strategies</w:t>
      </w:r>
      <w:r w:rsidR="000F43BB" w:rsidRPr="001A2B5D">
        <w:rPr>
          <w:rFonts w:asciiTheme="minorHAnsi" w:hAnsiTheme="minorHAnsi" w:cstheme="minorHAnsi"/>
          <w:sz w:val="24"/>
          <w:szCs w:val="24"/>
        </w:rPr>
        <w:t xml:space="preserve"> </w:t>
      </w:r>
      <w:r w:rsidR="00C15707" w:rsidRPr="001A2B5D">
        <w:rPr>
          <w:rFonts w:asciiTheme="minorHAnsi" w:hAnsiTheme="minorHAnsi" w:cstheme="minorHAnsi"/>
          <w:sz w:val="24"/>
          <w:szCs w:val="24"/>
        </w:rPr>
        <w:t>and activities</w:t>
      </w:r>
    </w:p>
    <w:p w14:paraId="61D87055" w14:textId="51254D14" w:rsidR="00BF0985" w:rsidRPr="001A2B5D" w:rsidRDefault="00BF0985" w:rsidP="000F43BB">
      <w:pPr>
        <w:pStyle w:val="ListParagraph"/>
        <w:numPr>
          <w:ilvl w:val="0"/>
          <w:numId w:val="7"/>
        </w:numPr>
        <w:spacing w:after="118"/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Prepare and mail donor correspondence and respond to prospective donor inquiries</w:t>
      </w:r>
    </w:p>
    <w:p w14:paraId="7273CC02" w14:textId="0C4D2ADC" w:rsidR="00A44B34" w:rsidRPr="001A2B5D" w:rsidRDefault="00BE30C4" w:rsidP="000F43BB">
      <w:pPr>
        <w:pStyle w:val="ListParagraph"/>
        <w:numPr>
          <w:ilvl w:val="0"/>
          <w:numId w:val="7"/>
        </w:numPr>
        <w:spacing w:after="177"/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Adhere to 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the annual </w:t>
      </w:r>
      <w:r w:rsidR="00F31AFF" w:rsidRPr="001A2B5D">
        <w:rPr>
          <w:rFonts w:asciiTheme="minorHAnsi" w:hAnsiTheme="minorHAnsi" w:cstheme="minorHAnsi"/>
          <w:sz w:val="24"/>
          <w:szCs w:val="24"/>
        </w:rPr>
        <w:t>calendar</w:t>
      </w:r>
      <w:r w:rsidR="000F43BB" w:rsidRPr="001A2B5D">
        <w:rPr>
          <w:rFonts w:asciiTheme="minorHAnsi" w:hAnsiTheme="minorHAnsi" w:cstheme="minorHAnsi"/>
          <w:sz w:val="24"/>
          <w:szCs w:val="24"/>
        </w:rPr>
        <w:t xml:space="preserve"> of the department to ensure adequate time </w:t>
      </w:r>
      <w:r w:rsidR="002A406F" w:rsidRPr="001A2B5D">
        <w:rPr>
          <w:rFonts w:asciiTheme="minorHAnsi" w:hAnsiTheme="minorHAnsi" w:cstheme="minorHAnsi"/>
          <w:sz w:val="24"/>
          <w:szCs w:val="24"/>
        </w:rPr>
        <w:t>for planning</w:t>
      </w:r>
      <w:r w:rsidR="000F43BB" w:rsidRPr="001A2B5D">
        <w:rPr>
          <w:rFonts w:asciiTheme="minorHAnsi" w:hAnsiTheme="minorHAnsi" w:cstheme="minorHAnsi"/>
          <w:sz w:val="24"/>
          <w:szCs w:val="24"/>
        </w:rPr>
        <w:t xml:space="preserve"> </w:t>
      </w:r>
      <w:r w:rsidR="002A406F" w:rsidRPr="001A2B5D">
        <w:rPr>
          <w:rFonts w:asciiTheme="minorHAnsi" w:hAnsiTheme="minorHAnsi" w:cstheme="minorHAnsi"/>
          <w:sz w:val="24"/>
          <w:szCs w:val="24"/>
        </w:rPr>
        <w:t xml:space="preserve">successful </w:t>
      </w:r>
      <w:r w:rsidR="00C15707" w:rsidRPr="001A2B5D">
        <w:rPr>
          <w:rFonts w:asciiTheme="minorHAnsi" w:hAnsiTheme="minorHAnsi" w:cstheme="minorHAnsi"/>
          <w:sz w:val="24"/>
          <w:szCs w:val="24"/>
        </w:rPr>
        <w:t xml:space="preserve">measurable </w:t>
      </w:r>
      <w:r w:rsidR="002A406F" w:rsidRPr="001A2B5D">
        <w:rPr>
          <w:rFonts w:asciiTheme="minorHAnsi" w:hAnsiTheme="minorHAnsi" w:cstheme="minorHAnsi"/>
          <w:sz w:val="24"/>
          <w:szCs w:val="24"/>
        </w:rPr>
        <w:t>outcomes</w:t>
      </w:r>
      <w:r w:rsidR="00C15707" w:rsidRPr="001A2B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D781A7" w14:textId="4312DA8D" w:rsidR="000F43BB" w:rsidRPr="001A2B5D" w:rsidRDefault="006A62F1" w:rsidP="000F43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>Manage pledge and gift receipts, recording, acknowledgement systems</w:t>
      </w:r>
      <w:r w:rsidR="00C7244C">
        <w:rPr>
          <w:rFonts w:asciiTheme="minorHAnsi" w:hAnsiTheme="minorHAnsi" w:cstheme="minorHAnsi"/>
          <w:sz w:val="24"/>
          <w:szCs w:val="24"/>
        </w:rPr>
        <w:t>,</w:t>
      </w:r>
      <w:r w:rsidR="000F43BB" w:rsidRPr="001A2B5D">
        <w:rPr>
          <w:rFonts w:asciiTheme="minorHAnsi" w:hAnsiTheme="minorHAnsi" w:cstheme="minorHAnsi"/>
          <w:sz w:val="24"/>
          <w:szCs w:val="24"/>
        </w:rPr>
        <w:t xml:space="preserve"> and related correspondence to ensure the timely processing and accurate acknowledgment of all donations</w:t>
      </w:r>
    </w:p>
    <w:p w14:paraId="15BB761F" w14:textId="1813D762" w:rsidR="00A44B34" w:rsidRPr="001A2B5D" w:rsidRDefault="000F43BB" w:rsidP="000F43BB">
      <w:pPr>
        <w:pStyle w:val="ListParagraph"/>
        <w:numPr>
          <w:ilvl w:val="0"/>
          <w:numId w:val="7"/>
        </w:numPr>
        <w:spacing w:after="119"/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Maintain and update 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donor records and notes in </w:t>
      </w:r>
      <w:r w:rsidRPr="001A2B5D">
        <w:rPr>
          <w:rFonts w:asciiTheme="minorHAnsi" w:hAnsiTheme="minorHAnsi" w:cstheme="minorHAnsi"/>
          <w:sz w:val="24"/>
          <w:szCs w:val="24"/>
        </w:rPr>
        <w:t xml:space="preserve">donor </w:t>
      </w:r>
      <w:r w:rsidR="00C7244C">
        <w:rPr>
          <w:rFonts w:asciiTheme="minorHAnsi" w:hAnsiTheme="minorHAnsi" w:cstheme="minorHAnsi"/>
          <w:sz w:val="24"/>
          <w:szCs w:val="24"/>
        </w:rPr>
        <w:t>database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 on a regular basis</w:t>
      </w:r>
      <w:r w:rsidR="0002576B" w:rsidRPr="001A2B5D">
        <w:rPr>
          <w:rFonts w:asciiTheme="minorHAnsi" w:hAnsiTheme="minorHAnsi" w:cstheme="minorHAnsi"/>
          <w:sz w:val="24"/>
          <w:szCs w:val="24"/>
        </w:rPr>
        <w:t xml:space="preserve"> </w:t>
      </w:r>
      <w:r w:rsidRPr="001A2B5D">
        <w:rPr>
          <w:rFonts w:asciiTheme="minorHAnsi" w:hAnsiTheme="minorHAnsi" w:cstheme="minorHAnsi"/>
          <w:sz w:val="24"/>
          <w:szCs w:val="24"/>
        </w:rPr>
        <w:t>and create monthly fundraising reports and dashboards</w:t>
      </w:r>
    </w:p>
    <w:p w14:paraId="50671F90" w14:textId="6C375C6A" w:rsidR="00896BEB" w:rsidRPr="001A2B5D" w:rsidRDefault="000F43BB" w:rsidP="0087415B">
      <w:pPr>
        <w:pStyle w:val="ListParagraph"/>
        <w:numPr>
          <w:ilvl w:val="0"/>
          <w:numId w:val="7"/>
        </w:numPr>
        <w:spacing w:after="100" w:afterAutospacing="1" w:line="240" w:lineRule="auto"/>
        <w:ind w:left="734"/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Support the development </w:t>
      </w:r>
      <w:r w:rsidR="006A62F1" w:rsidRPr="001A2B5D">
        <w:rPr>
          <w:rFonts w:asciiTheme="minorHAnsi" w:hAnsiTheme="minorHAnsi" w:cstheme="minorHAnsi"/>
          <w:sz w:val="24"/>
          <w:szCs w:val="24"/>
        </w:rPr>
        <w:t>and execut</w:t>
      </w:r>
      <w:r w:rsidRPr="001A2B5D">
        <w:rPr>
          <w:rFonts w:asciiTheme="minorHAnsi" w:hAnsiTheme="minorHAnsi" w:cstheme="minorHAnsi"/>
          <w:sz w:val="24"/>
          <w:szCs w:val="24"/>
        </w:rPr>
        <w:t>ion of fund-raising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 </w:t>
      </w:r>
      <w:r w:rsidR="0087415B" w:rsidRPr="001A2B5D">
        <w:rPr>
          <w:rFonts w:asciiTheme="minorHAnsi" w:hAnsiTheme="minorHAnsi" w:cstheme="minorHAnsi"/>
          <w:sz w:val="24"/>
          <w:szCs w:val="24"/>
        </w:rPr>
        <w:t>initiatives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 on </w:t>
      </w:r>
      <w:r w:rsidR="0087415B" w:rsidRPr="001A2B5D">
        <w:rPr>
          <w:rFonts w:asciiTheme="minorHAnsi" w:hAnsiTheme="minorHAnsi" w:cstheme="minorHAnsi"/>
          <w:sz w:val="24"/>
          <w:szCs w:val="24"/>
        </w:rPr>
        <w:t>digital media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 channels</w:t>
      </w:r>
      <w:r w:rsidR="00683A18" w:rsidRPr="001A2B5D">
        <w:rPr>
          <w:rFonts w:asciiTheme="minorHAnsi" w:hAnsiTheme="minorHAnsi" w:cstheme="minorHAnsi"/>
          <w:sz w:val="24"/>
          <w:szCs w:val="24"/>
        </w:rPr>
        <w:t xml:space="preserve"> and coordination of appeals via any medium</w:t>
      </w:r>
      <w:r w:rsidR="006A62F1" w:rsidRPr="001A2B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718E8D" w14:textId="4BD4653A" w:rsidR="000F43BB" w:rsidRPr="001A2B5D" w:rsidRDefault="00683A18" w:rsidP="000F43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Assist with supporting </w:t>
      </w:r>
      <w:r w:rsidR="00C15707" w:rsidRPr="001A2B5D">
        <w:rPr>
          <w:rFonts w:asciiTheme="minorHAnsi" w:hAnsiTheme="minorHAnsi" w:cstheme="minorHAnsi"/>
          <w:sz w:val="24"/>
          <w:szCs w:val="24"/>
        </w:rPr>
        <w:t>initiatives</w:t>
      </w:r>
      <w:r w:rsidR="000F43BB" w:rsidRPr="001A2B5D">
        <w:rPr>
          <w:rFonts w:asciiTheme="minorHAnsi" w:hAnsiTheme="minorHAnsi" w:cstheme="minorHAnsi"/>
          <w:sz w:val="24"/>
          <w:szCs w:val="24"/>
        </w:rPr>
        <w:t xml:space="preserve"> that create naming </w:t>
      </w:r>
      <w:r w:rsidR="00C15707" w:rsidRPr="001A2B5D">
        <w:rPr>
          <w:rFonts w:asciiTheme="minorHAnsi" w:hAnsiTheme="minorHAnsi" w:cstheme="minorHAnsi"/>
          <w:sz w:val="24"/>
          <w:szCs w:val="24"/>
        </w:rPr>
        <w:t xml:space="preserve">opportunities </w:t>
      </w:r>
      <w:r w:rsidR="000F43BB" w:rsidRPr="001A2B5D">
        <w:rPr>
          <w:rFonts w:asciiTheme="minorHAnsi" w:hAnsiTheme="minorHAnsi" w:cstheme="minorHAnsi"/>
          <w:sz w:val="24"/>
          <w:szCs w:val="24"/>
        </w:rPr>
        <w:t>and other special opportunities</w:t>
      </w:r>
      <w:r w:rsidRPr="001A2B5D">
        <w:rPr>
          <w:rFonts w:asciiTheme="minorHAnsi" w:hAnsiTheme="minorHAnsi" w:cstheme="minorHAnsi"/>
          <w:sz w:val="24"/>
          <w:szCs w:val="24"/>
        </w:rPr>
        <w:t xml:space="preserve"> as assigned</w:t>
      </w:r>
      <w:r w:rsidR="000F43BB" w:rsidRPr="001A2B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C5295E" w14:textId="2C1DE4FC" w:rsidR="00991263" w:rsidRPr="001A2B5D" w:rsidRDefault="00991263" w:rsidP="000F43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Conduct preliminary research on </w:t>
      </w:r>
      <w:r w:rsidR="007F7907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prospective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individual</w:t>
      </w:r>
      <w:r w:rsidR="007F7907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, Foundation</w:t>
      </w:r>
      <w:r w:rsidR="007F7907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, governmental and corporate prospects via several sources including </w:t>
      </w:r>
      <w:r w:rsidR="002A406F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Wealth Engine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, Leadership Directories, internet, and print articles</w:t>
      </w:r>
    </w:p>
    <w:p w14:paraId="244FC411" w14:textId="64EBBF32" w:rsidR="00683A18" w:rsidRPr="001A2B5D" w:rsidRDefault="00683A18" w:rsidP="000F43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lastRenderedPageBreak/>
        <w:t xml:space="preserve">Prepare </w:t>
      </w:r>
      <w:r w:rsidR="007F7907" w:rsidRPr="001A2B5D">
        <w:rPr>
          <w:rFonts w:asciiTheme="minorHAnsi" w:hAnsiTheme="minorHAnsi" w:cstheme="minorHAnsi"/>
          <w:sz w:val="24"/>
          <w:szCs w:val="24"/>
        </w:rPr>
        <w:t>prospect</w:t>
      </w:r>
      <w:r w:rsidRPr="001A2B5D">
        <w:rPr>
          <w:rFonts w:asciiTheme="minorHAnsi" w:hAnsiTheme="minorHAnsi" w:cstheme="minorHAnsi"/>
          <w:sz w:val="24"/>
          <w:szCs w:val="24"/>
        </w:rPr>
        <w:t xml:space="preserve"> lists </w:t>
      </w:r>
      <w:r w:rsidR="007F7907" w:rsidRPr="001A2B5D">
        <w:rPr>
          <w:rFonts w:asciiTheme="minorHAnsi" w:hAnsiTheme="minorHAnsi" w:cstheme="minorHAnsi"/>
          <w:sz w:val="24"/>
          <w:szCs w:val="24"/>
        </w:rPr>
        <w:t xml:space="preserve">of </w:t>
      </w:r>
      <w:r w:rsidR="00991263" w:rsidRPr="001A2B5D">
        <w:rPr>
          <w:rFonts w:asciiTheme="minorHAnsi" w:hAnsiTheme="minorHAnsi" w:cstheme="minorHAnsi"/>
          <w:sz w:val="24"/>
          <w:szCs w:val="24"/>
        </w:rPr>
        <w:t xml:space="preserve">current donors </w:t>
      </w:r>
      <w:r w:rsidRPr="001A2B5D">
        <w:rPr>
          <w:rFonts w:asciiTheme="minorHAnsi" w:hAnsiTheme="minorHAnsi" w:cstheme="minorHAnsi"/>
          <w:sz w:val="24"/>
          <w:szCs w:val="24"/>
        </w:rPr>
        <w:t xml:space="preserve">with a potential capacity to increase </w:t>
      </w:r>
      <w:r w:rsidR="00C7244C">
        <w:rPr>
          <w:rFonts w:asciiTheme="minorHAnsi" w:hAnsiTheme="minorHAnsi" w:cstheme="minorHAnsi"/>
          <w:sz w:val="24"/>
          <w:szCs w:val="24"/>
        </w:rPr>
        <w:t xml:space="preserve">the </w:t>
      </w:r>
      <w:r w:rsidRPr="001A2B5D">
        <w:rPr>
          <w:rFonts w:asciiTheme="minorHAnsi" w:hAnsiTheme="minorHAnsi" w:cstheme="minorHAnsi"/>
          <w:sz w:val="24"/>
          <w:szCs w:val="24"/>
        </w:rPr>
        <w:t>level of giving</w:t>
      </w:r>
    </w:p>
    <w:p w14:paraId="27FF276D" w14:textId="5829E846" w:rsidR="00683A18" w:rsidRPr="001A2B5D" w:rsidRDefault="00683A18" w:rsidP="000F43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Reconcile donations with the </w:t>
      </w:r>
      <w:r w:rsidR="007F7907" w:rsidRPr="001A2B5D">
        <w:rPr>
          <w:rFonts w:asciiTheme="minorHAnsi" w:hAnsiTheme="minorHAnsi" w:cstheme="minorHAnsi"/>
          <w:sz w:val="24"/>
          <w:szCs w:val="24"/>
        </w:rPr>
        <w:t>accounting</w:t>
      </w:r>
      <w:r w:rsidRPr="001A2B5D">
        <w:rPr>
          <w:rFonts w:asciiTheme="minorHAnsi" w:hAnsiTheme="minorHAnsi" w:cstheme="minorHAnsi"/>
          <w:sz w:val="24"/>
          <w:szCs w:val="24"/>
        </w:rPr>
        <w:t xml:space="preserve"> department </w:t>
      </w:r>
      <w:r w:rsidR="002A406F" w:rsidRPr="001A2B5D">
        <w:rPr>
          <w:rFonts w:asciiTheme="minorHAnsi" w:hAnsiTheme="minorHAnsi" w:cstheme="minorHAnsi"/>
          <w:sz w:val="24"/>
          <w:szCs w:val="24"/>
        </w:rPr>
        <w:t>monthly</w:t>
      </w:r>
      <w:r w:rsidR="007F7907" w:rsidRPr="001A2B5D">
        <w:rPr>
          <w:rFonts w:asciiTheme="minorHAnsi" w:hAnsiTheme="minorHAnsi" w:cstheme="minorHAnsi"/>
          <w:sz w:val="24"/>
          <w:szCs w:val="24"/>
        </w:rPr>
        <w:t xml:space="preserve"> </w:t>
      </w:r>
      <w:r w:rsidR="00991263" w:rsidRPr="001A2B5D">
        <w:rPr>
          <w:rFonts w:asciiTheme="minorHAnsi" w:hAnsiTheme="minorHAnsi" w:cstheme="minorHAnsi"/>
          <w:sz w:val="24"/>
          <w:szCs w:val="24"/>
        </w:rPr>
        <w:t xml:space="preserve">to ensure gifts are coded accurately </w:t>
      </w:r>
    </w:p>
    <w:p w14:paraId="5FDEF928" w14:textId="6A913D64" w:rsidR="007F7907" w:rsidRPr="001A2B5D" w:rsidRDefault="007F7907" w:rsidP="007F7907">
      <w:pPr>
        <w:pStyle w:val="ListParagraph"/>
        <w:numPr>
          <w:ilvl w:val="0"/>
          <w:numId w:val="7"/>
        </w:numPr>
        <w:shd w:val="clear" w:color="auto" w:fill="FFFFFF"/>
        <w:spacing w:after="135" w:line="300" w:lineRule="atLeast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Maintain records for matching gift program donors and companies</w:t>
      </w:r>
    </w:p>
    <w:p w14:paraId="6E70F833" w14:textId="1AAA2D87" w:rsidR="00991263" w:rsidRPr="001A2B5D" w:rsidRDefault="00991263" w:rsidP="00991263">
      <w:pPr>
        <w:pStyle w:val="ListParagraph"/>
        <w:numPr>
          <w:ilvl w:val="0"/>
          <w:numId w:val="7"/>
        </w:numPr>
        <w:shd w:val="clear" w:color="auto" w:fill="FFFFFF"/>
        <w:spacing w:after="135" w:line="300" w:lineRule="atLeast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Coordinat</w:t>
      </w:r>
      <w:r w:rsidR="007F7907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e </w:t>
      </w: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the creation of major gift</w:t>
      </w:r>
      <w:r w:rsidR="007F7907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, tribute gifts</w:t>
      </w:r>
      <w:r w:rsidR="00476A74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, appeals</w:t>
      </w: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and planned giving collateral materials (letters, info packets, brochures, case statements, decks) </w:t>
      </w:r>
      <w:r w:rsidR="00476A74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as assigned</w:t>
      </w:r>
    </w:p>
    <w:p w14:paraId="0821FE1A" w14:textId="0DA15D2D" w:rsidR="008E6013" w:rsidRPr="001A2B5D" w:rsidRDefault="008E6013" w:rsidP="007F7907">
      <w:pPr>
        <w:pStyle w:val="ListParagraph"/>
        <w:numPr>
          <w:ilvl w:val="0"/>
          <w:numId w:val="7"/>
        </w:numPr>
        <w:shd w:val="clear" w:color="auto" w:fill="FFFFFF"/>
        <w:spacing w:after="135" w:line="300" w:lineRule="atLeast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May assist in assembling materials for grant applications </w:t>
      </w:r>
    </w:p>
    <w:p w14:paraId="2D368CBC" w14:textId="2F368BC0" w:rsidR="00BE30C4" w:rsidRDefault="00991263" w:rsidP="001A2B5D">
      <w:pPr>
        <w:pStyle w:val="ListParagraph"/>
        <w:numPr>
          <w:ilvl w:val="0"/>
          <w:numId w:val="7"/>
        </w:numPr>
        <w:shd w:val="clear" w:color="auto" w:fill="FFFFFF"/>
        <w:spacing w:before="45" w:after="0" w:line="240" w:lineRule="auto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Assist with in</w:t>
      </w:r>
      <w:r w:rsidR="007F7907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-</w:t>
      </w: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person donor events as assigned </w:t>
      </w:r>
    </w:p>
    <w:p w14:paraId="2E85A41D" w14:textId="77777777" w:rsidR="001A2B5D" w:rsidRPr="001A2B5D" w:rsidRDefault="001A2B5D" w:rsidP="001A2B5D">
      <w:pPr>
        <w:pStyle w:val="ListParagraph"/>
        <w:numPr>
          <w:ilvl w:val="0"/>
          <w:numId w:val="7"/>
        </w:numPr>
        <w:shd w:val="clear" w:color="auto" w:fill="FFFFFF"/>
        <w:spacing w:before="45" w:after="0" w:line="240" w:lineRule="auto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</w:p>
    <w:p w14:paraId="7F7BD1A8" w14:textId="5D0F40D1" w:rsidR="00A44B34" w:rsidRPr="001A2B5D" w:rsidRDefault="00F94B78">
      <w:pPr>
        <w:spacing w:after="193"/>
        <w:ind w:left="9"/>
        <w:rPr>
          <w:sz w:val="24"/>
          <w:szCs w:val="24"/>
        </w:rPr>
      </w:pPr>
      <w:r w:rsidRPr="001A2B5D">
        <w:rPr>
          <w:b/>
          <w:bCs/>
          <w:sz w:val="24"/>
          <w:szCs w:val="24"/>
        </w:rPr>
        <w:t>Q</w:t>
      </w:r>
      <w:r w:rsidR="006A62F1" w:rsidRPr="001A2B5D">
        <w:rPr>
          <w:b/>
          <w:bCs/>
          <w:sz w:val="24"/>
          <w:szCs w:val="24"/>
        </w:rPr>
        <w:t>UALIFICATIONS</w:t>
      </w:r>
      <w:r w:rsidR="007F7907" w:rsidRPr="001A2B5D">
        <w:rPr>
          <w:sz w:val="24"/>
          <w:szCs w:val="24"/>
        </w:rPr>
        <w:t>:</w:t>
      </w:r>
    </w:p>
    <w:p w14:paraId="65A8E6E9" w14:textId="6F632760" w:rsidR="007F7907" w:rsidRPr="001A2B5D" w:rsidRDefault="007F7907" w:rsidP="007F79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B5D">
        <w:rPr>
          <w:sz w:val="24"/>
          <w:szCs w:val="24"/>
        </w:rPr>
        <w:t xml:space="preserve">Bachelor's degree </w:t>
      </w:r>
      <w:r w:rsidR="00DF5EE2" w:rsidRPr="001A2B5D">
        <w:rPr>
          <w:sz w:val="24"/>
          <w:szCs w:val="24"/>
        </w:rPr>
        <w:t>in communications, journalism, marketing</w:t>
      </w:r>
      <w:r w:rsidR="00C7244C">
        <w:rPr>
          <w:sz w:val="24"/>
          <w:szCs w:val="24"/>
        </w:rPr>
        <w:t>,</w:t>
      </w:r>
      <w:r w:rsidR="00DF5EE2" w:rsidRPr="001A2B5D">
        <w:rPr>
          <w:sz w:val="24"/>
          <w:szCs w:val="24"/>
        </w:rPr>
        <w:t xml:space="preserve"> or similar, </w:t>
      </w:r>
      <w:r w:rsidRPr="001A2B5D">
        <w:rPr>
          <w:sz w:val="24"/>
          <w:szCs w:val="24"/>
        </w:rPr>
        <w:t xml:space="preserve">or pursuing </w:t>
      </w:r>
      <w:r w:rsidR="00DF5EE2" w:rsidRPr="001A2B5D">
        <w:rPr>
          <w:sz w:val="24"/>
          <w:szCs w:val="24"/>
        </w:rPr>
        <w:t>a degree</w:t>
      </w:r>
    </w:p>
    <w:p w14:paraId="78CEAF80" w14:textId="7F24C6A1" w:rsidR="00BE30C4" w:rsidRPr="001A2B5D" w:rsidRDefault="00BE30C4" w:rsidP="00261F9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>At least one y</w:t>
      </w:r>
      <w:r w:rsidR="00714594" w:rsidRPr="001A2B5D">
        <w:rPr>
          <w:rFonts w:asciiTheme="minorHAnsi" w:hAnsiTheme="minorHAnsi" w:cstheme="minorHAnsi"/>
          <w:sz w:val="24"/>
          <w:szCs w:val="24"/>
        </w:rPr>
        <w:t>ear</w:t>
      </w:r>
      <w:r w:rsidR="007F7907" w:rsidRPr="001A2B5D">
        <w:rPr>
          <w:rFonts w:asciiTheme="minorHAnsi" w:hAnsiTheme="minorHAnsi" w:cstheme="minorHAnsi"/>
          <w:sz w:val="24"/>
          <w:szCs w:val="24"/>
        </w:rPr>
        <w:t xml:space="preserve"> of experience</w:t>
      </w:r>
      <w:r w:rsidRPr="001A2B5D">
        <w:rPr>
          <w:rFonts w:asciiTheme="minorHAnsi" w:hAnsiTheme="minorHAnsi" w:cstheme="minorHAnsi"/>
          <w:sz w:val="24"/>
          <w:szCs w:val="24"/>
        </w:rPr>
        <w:t xml:space="preserve"> as a development or a</w:t>
      </w:r>
      <w:r w:rsidR="007F7907" w:rsidRPr="001A2B5D">
        <w:rPr>
          <w:rFonts w:asciiTheme="minorHAnsi" w:hAnsiTheme="minorHAnsi" w:cstheme="minorHAnsi"/>
          <w:sz w:val="24"/>
          <w:szCs w:val="24"/>
        </w:rPr>
        <w:t>dministrative assistant</w:t>
      </w:r>
      <w:r w:rsidRPr="001A2B5D">
        <w:rPr>
          <w:rFonts w:asciiTheme="minorHAnsi" w:hAnsiTheme="minorHAnsi" w:cstheme="minorHAnsi"/>
          <w:sz w:val="24"/>
          <w:szCs w:val="24"/>
        </w:rPr>
        <w:t xml:space="preserve"> or equivalent combination </w:t>
      </w:r>
    </w:p>
    <w:p w14:paraId="3E8A7BB3" w14:textId="3444A468" w:rsidR="00DF5EE2" w:rsidRPr="001A2B5D" w:rsidRDefault="00BE30C4" w:rsidP="00BE30C4">
      <w:pPr>
        <w:pStyle w:val="ListParagraph"/>
        <w:numPr>
          <w:ilvl w:val="0"/>
          <w:numId w:val="8"/>
        </w:numPr>
        <w:shd w:val="clear" w:color="auto" w:fill="FFFFFF"/>
        <w:spacing w:after="135" w:line="300" w:lineRule="atLeast"/>
        <w:jc w:val="left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Commitment to, </w:t>
      </w:r>
      <w:r w:rsidR="00DF5EE2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and 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passion for, the Foundation</w:t>
      </w:r>
      <w:r w:rsidR="00C7244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’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 mission</w:t>
      </w:r>
      <w:r w:rsidR="00DF5EE2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and 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vision</w:t>
      </w:r>
    </w:p>
    <w:p w14:paraId="2E2F50F3" w14:textId="5E57868A" w:rsidR="00BE30C4" w:rsidRPr="001A2B5D" w:rsidRDefault="00DF5EE2" w:rsidP="00BE30C4">
      <w:pPr>
        <w:pStyle w:val="ListParagraph"/>
        <w:numPr>
          <w:ilvl w:val="0"/>
          <w:numId w:val="8"/>
        </w:numPr>
        <w:shd w:val="clear" w:color="auto" w:fill="FFFFFF"/>
        <w:spacing w:after="135" w:line="300" w:lineRule="atLeast"/>
        <w:jc w:val="left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Possess the ability to professionally share information about the Foundation’s programs with the community </w:t>
      </w:r>
      <w:r w:rsidR="00BE30C4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 </w:t>
      </w:r>
    </w:p>
    <w:p w14:paraId="0FF3067B" w14:textId="1C5133FD" w:rsidR="00A44B34" w:rsidRPr="001A2B5D" w:rsidRDefault="006A62F1" w:rsidP="007F79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Detail-oriented with an ability to </w:t>
      </w:r>
      <w:r w:rsidR="00991263" w:rsidRPr="001A2B5D">
        <w:rPr>
          <w:rFonts w:asciiTheme="minorHAnsi" w:hAnsiTheme="minorHAnsi" w:cstheme="minorHAnsi"/>
          <w:sz w:val="24"/>
          <w:szCs w:val="24"/>
        </w:rPr>
        <w:t xml:space="preserve">meet deadlines while </w:t>
      </w:r>
      <w:r w:rsidRPr="001A2B5D">
        <w:rPr>
          <w:rFonts w:asciiTheme="minorHAnsi" w:hAnsiTheme="minorHAnsi" w:cstheme="minorHAnsi"/>
          <w:sz w:val="24"/>
          <w:szCs w:val="24"/>
        </w:rPr>
        <w:t>manag</w:t>
      </w:r>
      <w:r w:rsidR="00991263" w:rsidRPr="001A2B5D">
        <w:rPr>
          <w:rFonts w:asciiTheme="minorHAnsi" w:hAnsiTheme="minorHAnsi" w:cstheme="minorHAnsi"/>
          <w:sz w:val="24"/>
          <w:szCs w:val="24"/>
        </w:rPr>
        <w:t xml:space="preserve">ing </w:t>
      </w:r>
      <w:r w:rsidRPr="001A2B5D">
        <w:rPr>
          <w:rFonts w:asciiTheme="minorHAnsi" w:hAnsiTheme="minorHAnsi" w:cstheme="minorHAnsi"/>
          <w:sz w:val="24"/>
          <w:szCs w:val="24"/>
        </w:rPr>
        <w:t>multiple tasks</w:t>
      </w:r>
    </w:p>
    <w:p w14:paraId="72442F9F" w14:textId="3CE3E83D" w:rsidR="00DF5EE2" w:rsidRPr="001A2B5D" w:rsidRDefault="00DF5EE2" w:rsidP="007F79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Capable of articulating the Foundations’ mission, </w:t>
      </w:r>
      <w:proofErr w:type="gramStart"/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vision</w:t>
      </w:r>
      <w:proofErr w:type="gramEnd"/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and programs to the community</w:t>
      </w:r>
    </w:p>
    <w:p w14:paraId="01441C19" w14:textId="60B3DE47" w:rsidR="00991263" w:rsidRPr="001A2B5D" w:rsidRDefault="00991263" w:rsidP="007F79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Demonstrated excellence in interpersonal, </w:t>
      </w:r>
      <w:r w:rsidR="00DF5EE2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written,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and verbal communication skills with </w:t>
      </w:r>
      <w:r w:rsidR="00C7244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the 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board, donors, </w:t>
      </w:r>
      <w:r w:rsidR="00DF5EE2"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funders,</w:t>
      </w:r>
      <w:r w:rsidRPr="001A2B5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and staff </w:t>
      </w:r>
    </w:p>
    <w:p w14:paraId="2BFCB942" w14:textId="70116D07" w:rsidR="00BF0985" w:rsidRPr="001A2B5D" w:rsidRDefault="00BF0985" w:rsidP="007F7907">
      <w:pPr>
        <w:pStyle w:val="ListParagraph"/>
        <w:numPr>
          <w:ilvl w:val="0"/>
          <w:numId w:val="8"/>
        </w:numPr>
        <w:shd w:val="clear" w:color="auto" w:fill="FFFFFF"/>
        <w:spacing w:after="135" w:line="300" w:lineRule="atLeast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Knowledge of administrative and clerical procedures</w:t>
      </w:r>
      <w:r w:rsidR="00991263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and expertise in Microsoft Office</w:t>
      </w:r>
    </w:p>
    <w:p w14:paraId="51CCC6B8" w14:textId="0CFF463C" w:rsidR="00991263" w:rsidRPr="001A2B5D" w:rsidRDefault="00991263" w:rsidP="007F7907">
      <w:pPr>
        <w:pStyle w:val="ListParagraph"/>
        <w:numPr>
          <w:ilvl w:val="0"/>
          <w:numId w:val="8"/>
        </w:numPr>
        <w:shd w:val="clear" w:color="auto" w:fill="FFFFFF"/>
        <w:spacing w:after="135" w:line="300" w:lineRule="atLeast"/>
        <w:jc w:val="lef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Demonstrated </w:t>
      </w:r>
      <w:r w:rsidR="002A406F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individual or team-based </w:t>
      </w:r>
      <w:r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>presentation skills</w:t>
      </w:r>
      <w:r w:rsidR="007F7907" w:rsidRPr="001A2B5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</w:t>
      </w:r>
    </w:p>
    <w:p w14:paraId="4043320A" w14:textId="5307C7A1" w:rsidR="003975A6" w:rsidRPr="001A2B5D" w:rsidRDefault="007F7907" w:rsidP="00A22A6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 xml:space="preserve">Ability to attend evening, weekend or </w:t>
      </w:r>
      <w:r w:rsidR="00C7244C">
        <w:rPr>
          <w:rFonts w:asciiTheme="minorHAnsi" w:hAnsiTheme="minorHAnsi" w:cstheme="minorHAnsi"/>
          <w:sz w:val="24"/>
          <w:szCs w:val="24"/>
        </w:rPr>
        <w:t>after-hour</w:t>
      </w:r>
      <w:r w:rsidRPr="001A2B5D">
        <w:rPr>
          <w:rFonts w:asciiTheme="minorHAnsi" w:hAnsiTheme="minorHAnsi" w:cstheme="minorHAnsi"/>
          <w:sz w:val="24"/>
          <w:szCs w:val="24"/>
        </w:rPr>
        <w:t xml:space="preserve"> donor events as </w:t>
      </w:r>
      <w:r w:rsidR="002A406F" w:rsidRPr="001A2B5D">
        <w:rPr>
          <w:rFonts w:asciiTheme="minorHAnsi" w:hAnsiTheme="minorHAnsi" w:cstheme="minorHAnsi"/>
          <w:sz w:val="24"/>
          <w:szCs w:val="24"/>
        </w:rPr>
        <w:t>assigned</w:t>
      </w:r>
    </w:p>
    <w:p w14:paraId="02936D40" w14:textId="2B2FDE06" w:rsidR="00DF5EE2" w:rsidRPr="001A2B5D" w:rsidRDefault="00DF5EE2" w:rsidP="00DF5E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A2B5D">
        <w:rPr>
          <w:rFonts w:asciiTheme="minorHAnsi" w:hAnsiTheme="minorHAnsi" w:cstheme="minorHAnsi"/>
          <w:sz w:val="24"/>
          <w:szCs w:val="24"/>
        </w:rPr>
        <w:t>Working knowledge of donor database program or other CRM systems is a plus</w:t>
      </w:r>
    </w:p>
    <w:p w14:paraId="534B15E2" w14:textId="77777777" w:rsidR="00DF5EE2" w:rsidRPr="001A2B5D" w:rsidRDefault="00DF5EE2" w:rsidP="00DF5EE2">
      <w:pPr>
        <w:pStyle w:val="ListParagraph"/>
        <w:rPr>
          <w:sz w:val="24"/>
          <w:szCs w:val="24"/>
        </w:rPr>
      </w:pPr>
    </w:p>
    <w:sectPr w:rsidR="00DF5EE2" w:rsidRPr="001A2B5D">
      <w:pgSz w:w="12220" w:h="16820"/>
      <w:pgMar w:top="1440" w:right="1503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C0"/>
    <w:multiLevelType w:val="hybridMultilevel"/>
    <w:tmpl w:val="B92AF3C4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5484CB1"/>
    <w:multiLevelType w:val="hybridMultilevel"/>
    <w:tmpl w:val="E1E81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A13F0"/>
    <w:multiLevelType w:val="hybridMultilevel"/>
    <w:tmpl w:val="ED3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1CB"/>
    <w:multiLevelType w:val="hybridMultilevel"/>
    <w:tmpl w:val="FDAEB0D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CA0B76"/>
    <w:multiLevelType w:val="hybridMultilevel"/>
    <w:tmpl w:val="D83AA26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F3B19BD"/>
    <w:multiLevelType w:val="hybridMultilevel"/>
    <w:tmpl w:val="9B3CC29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3B1E374F"/>
    <w:multiLevelType w:val="hybridMultilevel"/>
    <w:tmpl w:val="44061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E7206"/>
    <w:multiLevelType w:val="hybridMultilevel"/>
    <w:tmpl w:val="E9C6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3965695">
    <w:abstractNumId w:val="7"/>
  </w:num>
  <w:num w:numId="2" w16cid:durableId="612320236">
    <w:abstractNumId w:val="1"/>
  </w:num>
  <w:num w:numId="3" w16cid:durableId="1507284757">
    <w:abstractNumId w:val="3"/>
  </w:num>
  <w:num w:numId="4" w16cid:durableId="758253098">
    <w:abstractNumId w:val="6"/>
  </w:num>
  <w:num w:numId="5" w16cid:durableId="1016151517">
    <w:abstractNumId w:val="0"/>
  </w:num>
  <w:num w:numId="6" w16cid:durableId="1284195936">
    <w:abstractNumId w:val="4"/>
  </w:num>
  <w:num w:numId="7" w16cid:durableId="1769278615">
    <w:abstractNumId w:val="5"/>
  </w:num>
  <w:num w:numId="8" w16cid:durableId="78165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34"/>
    <w:rsid w:val="00005A48"/>
    <w:rsid w:val="0002576B"/>
    <w:rsid w:val="00031C5E"/>
    <w:rsid w:val="00034D7F"/>
    <w:rsid w:val="00062917"/>
    <w:rsid w:val="000C35F5"/>
    <w:rsid w:val="000D7387"/>
    <w:rsid w:val="000E586D"/>
    <w:rsid w:val="000F43BB"/>
    <w:rsid w:val="001406DD"/>
    <w:rsid w:val="001471B8"/>
    <w:rsid w:val="001A2B5D"/>
    <w:rsid w:val="002034F4"/>
    <w:rsid w:val="00237EA0"/>
    <w:rsid w:val="0024280F"/>
    <w:rsid w:val="0024761B"/>
    <w:rsid w:val="002A406F"/>
    <w:rsid w:val="002C39F3"/>
    <w:rsid w:val="002E5740"/>
    <w:rsid w:val="003975A6"/>
    <w:rsid w:val="003A6F47"/>
    <w:rsid w:val="003C108F"/>
    <w:rsid w:val="00476A74"/>
    <w:rsid w:val="0049440D"/>
    <w:rsid w:val="004C2E8F"/>
    <w:rsid w:val="00504CB2"/>
    <w:rsid w:val="005316E5"/>
    <w:rsid w:val="005B00A0"/>
    <w:rsid w:val="00622D36"/>
    <w:rsid w:val="00661E50"/>
    <w:rsid w:val="00683A18"/>
    <w:rsid w:val="006A62F1"/>
    <w:rsid w:val="00714594"/>
    <w:rsid w:val="00743146"/>
    <w:rsid w:val="00763D4F"/>
    <w:rsid w:val="0078104D"/>
    <w:rsid w:val="007D44E5"/>
    <w:rsid w:val="007F7907"/>
    <w:rsid w:val="00863DF4"/>
    <w:rsid w:val="0087415B"/>
    <w:rsid w:val="00896BEB"/>
    <w:rsid w:val="008E6013"/>
    <w:rsid w:val="0096013B"/>
    <w:rsid w:val="00982A9C"/>
    <w:rsid w:val="00985A31"/>
    <w:rsid w:val="00991263"/>
    <w:rsid w:val="009D5CCB"/>
    <w:rsid w:val="009E098B"/>
    <w:rsid w:val="00A44B34"/>
    <w:rsid w:val="00B10693"/>
    <w:rsid w:val="00B4459C"/>
    <w:rsid w:val="00B6051B"/>
    <w:rsid w:val="00BE30C4"/>
    <w:rsid w:val="00BF0985"/>
    <w:rsid w:val="00C12E1C"/>
    <w:rsid w:val="00C15707"/>
    <w:rsid w:val="00C7244C"/>
    <w:rsid w:val="00CE2C3C"/>
    <w:rsid w:val="00D62E53"/>
    <w:rsid w:val="00D93629"/>
    <w:rsid w:val="00DA57E8"/>
    <w:rsid w:val="00DD2070"/>
    <w:rsid w:val="00DF5EE2"/>
    <w:rsid w:val="00EB596E"/>
    <w:rsid w:val="00EC62F0"/>
    <w:rsid w:val="00EF01E6"/>
    <w:rsid w:val="00F25C03"/>
    <w:rsid w:val="00F27E34"/>
    <w:rsid w:val="00F31AFF"/>
    <w:rsid w:val="00F94B78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3BA9"/>
  <w15:docId w15:val="{578A96F0-8B3B-4B1D-AAD3-E7CDF8B5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/>
      <w:ind w:left="5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7EA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28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4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694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51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0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39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5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98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1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4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46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3297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Bowen</dc:creator>
  <cp:keywords/>
  <cp:lastModifiedBy>Mariann Coleman</cp:lastModifiedBy>
  <cp:revision>4</cp:revision>
  <cp:lastPrinted>2023-03-06T21:15:00Z</cp:lastPrinted>
  <dcterms:created xsi:type="dcterms:W3CDTF">2023-04-17T21:27:00Z</dcterms:created>
  <dcterms:modified xsi:type="dcterms:W3CDTF">2023-04-17T21:29:00Z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33314b8659aab740f92adefccde66f42332808422d666fcb22b34418ace371f6</vt:lpwstr>
  </property>
</Properties>
</file>